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0D1" w:rsidRPr="00DA721F" w:rsidRDefault="00D55B1A" w:rsidP="008A50D1">
      <w:pPr>
        <w:widowControl/>
        <w:autoSpaceDE/>
        <w:autoSpaceDN/>
        <w:jc w:val="right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Приложение </w:t>
      </w:r>
      <w:r w:rsidR="0031449A">
        <w:rPr>
          <w:rFonts w:eastAsia="Calibri"/>
          <w:i/>
          <w:sz w:val="24"/>
          <w:szCs w:val="24"/>
        </w:rPr>
        <w:t>2</w:t>
      </w:r>
      <w:bookmarkStart w:id="0" w:name="_GoBack"/>
      <w:bookmarkEnd w:id="0"/>
      <w:r>
        <w:rPr>
          <w:rFonts w:eastAsia="Calibri"/>
          <w:i/>
          <w:sz w:val="24"/>
          <w:szCs w:val="24"/>
        </w:rPr>
        <w:t>.28</w:t>
      </w:r>
    </w:p>
    <w:p w:rsidR="008A50D1" w:rsidRPr="00DA721F" w:rsidRDefault="008A50D1" w:rsidP="008A50D1">
      <w:pPr>
        <w:widowControl/>
        <w:autoSpaceDE/>
        <w:autoSpaceDN/>
        <w:jc w:val="right"/>
        <w:rPr>
          <w:rFonts w:eastAsia="Calibri"/>
          <w:i/>
          <w:sz w:val="24"/>
          <w:szCs w:val="24"/>
        </w:rPr>
      </w:pPr>
      <w:r w:rsidRPr="00DA721F">
        <w:rPr>
          <w:rFonts w:eastAsia="Calibri"/>
          <w:i/>
          <w:sz w:val="24"/>
          <w:szCs w:val="24"/>
        </w:rPr>
        <w:t xml:space="preserve">к </w:t>
      </w:r>
      <w:r>
        <w:rPr>
          <w:rFonts w:eastAsia="Calibri"/>
          <w:bCs/>
          <w:i/>
          <w:sz w:val="24"/>
          <w:szCs w:val="24"/>
        </w:rPr>
        <w:t>ОП-П</w:t>
      </w:r>
      <w:r w:rsidRPr="00DA721F">
        <w:rPr>
          <w:rFonts w:eastAsia="Calibri"/>
          <w:i/>
          <w:sz w:val="24"/>
          <w:szCs w:val="24"/>
        </w:rPr>
        <w:t xml:space="preserve"> по специальности</w:t>
      </w:r>
    </w:p>
    <w:p w:rsidR="008A50D1" w:rsidRPr="00DA721F" w:rsidRDefault="008A50D1" w:rsidP="008A50D1">
      <w:pPr>
        <w:widowControl/>
        <w:autoSpaceDE/>
        <w:autoSpaceDN/>
        <w:jc w:val="right"/>
        <w:rPr>
          <w:rFonts w:eastAsia="Calibri"/>
          <w:i/>
          <w:sz w:val="24"/>
          <w:szCs w:val="24"/>
        </w:rPr>
      </w:pPr>
      <w:r w:rsidRPr="00DA721F">
        <w:rPr>
          <w:rFonts w:eastAsia="Calibri"/>
          <w:i/>
          <w:sz w:val="24"/>
          <w:szCs w:val="24"/>
        </w:rPr>
        <w:t xml:space="preserve">22.02.11 Обработка металлов в </w:t>
      </w:r>
      <w:proofErr w:type="gramStart"/>
      <w:r w:rsidRPr="00DA721F">
        <w:rPr>
          <w:rFonts w:eastAsia="Calibri"/>
          <w:i/>
          <w:sz w:val="24"/>
          <w:szCs w:val="24"/>
        </w:rPr>
        <w:t>металлургическом</w:t>
      </w:r>
      <w:proofErr w:type="gramEnd"/>
      <w:r w:rsidRPr="00DA721F">
        <w:rPr>
          <w:rFonts w:eastAsia="Calibri"/>
          <w:i/>
          <w:sz w:val="24"/>
          <w:szCs w:val="24"/>
        </w:rPr>
        <w:t xml:space="preserve"> </w:t>
      </w:r>
    </w:p>
    <w:p w:rsidR="008A50D1" w:rsidRPr="00DA721F" w:rsidRDefault="008A50D1" w:rsidP="008A50D1">
      <w:pPr>
        <w:widowControl/>
        <w:autoSpaceDE/>
        <w:autoSpaceDN/>
        <w:jc w:val="right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  <w:proofErr w:type="gramStart"/>
      <w:r w:rsidRPr="00DA721F">
        <w:rPr>
          <w:rFonts w:eastAsia="Calibri"/>
          <w:i/>
          <w:sz w:val="24"/>
          <w:szCs w:val="24"/>
        </w:rPr>
        <w:t>производстве</w:t>
      </w:r>
      <w:proofErr w:type="gramEnd"/>
      <w:r w:rsidRPr="00DA721F"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  <w:t xml:space="preserve"> </w:t>
      </w:r>
    </w:p>
    <w:p w:rsidR="008A50D1" w:rsidRPr="00DA721F" w:rsidRDefault="008A50D1" w:rsidP="008A50D1">
      <w:pPr>
        <w:widowControl/>
        <w:autoSpaceDE/>
        <w:autoSpaceDN/>
        <w:jc w:val="right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Pr="00DA721F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Pr="00DA721F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Pr="00DA721F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Pr="00DA721F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Pr="00DA721F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D55B1A" w:rsidRPr="00CC60A8" w:rsidRDefault="00D55B1A" w:rsidP="00D55B1A">
      <w:pPr>
        <w:pStyle w:val="2"/>
        <w:ind w:left="0" w:right="38"/>
        <w:jc w:val="center"/>
      </w:pPr>
      <w:r w:rsidRPr="00CC60A8">
        <w:t>ПРОГРАММА</w:t>
      </w:r>
    </w:p>
    <w:p w:rsidR="00D55B1A" w:rsidRPr="00CC60A8" w:rsidRDefault="00D55B1A" w:rsidP="00D55B1A">
      <w:pPr>
        <w:pStyle w:val="2"/>
        <w:ind w:left="0" w:right="38"/>
        <w:jc w:val="center"/>
      </w:pPr>
      <w:r w:rsidRPr="00CC60A8">
        <w:rPr>
          <w:spacing w:val="-3"/>
        </w:rPr>
        <w:t xml:space="preserve">ОБЩЕПРОФЕССИОНАЛЬНОЙ </w:t>
      </w:r>
      <w:r w:rsidRPr="00CC60A8">
        <w:t>ДИСЦИПЛИНЫ</w:t>
      </w:r>
    </w:p>
    <w:p w:rsidR="008A50D1" w:rsidRPr="00DA721F" w:rsidRDefault="008A50D1" w:rsidP="008A50D1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8A50D1" w:rsidRPr="00DA721F" w:rsidRDefault="00D55B1A" w:rsidP="008A50D1">
      <w:pPr>
        <w:widowControl/>
        <w:autoSpaceDE/>
        <w:autoSpaceDN/>
        <w:ind w:firstLine="567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</w:t>
      </w:r>
      <w:r w:rsidR="00CA6C6F">
        <w:rPr>
          <w:rFonts w:eastAsia="Calibri"/>
          <w:b/>
          <w:sz w:val="24"/>
          <w:szCs w:val="24"/>
        </w:rPr>
        <w:t xml:space="preserve">«ОП.08 </w:t>
      </w:r>
      <w:r w:rsidR="00CA6C6F" w:rsidRPr="00CA6C6F">
        <w:rPr>
          <w:b/>
          <w:sz w:val="24"/>
          <w:szCs w:val="24"/>
        </w:rPr>
        <w:t>Основы термической обработки металлов и сплавов</w:t>
      </w:r>
      <w:r w:rsidR="008A50D1" w:rsidRPr="00DA721F">
        <w:rPr>
          <w:rFonts w:eastAsia="Calibri"/>
          <w:b/>
          <w:sz w:val="24"/>
          <w:szCs w:val="24"/>
        </w:rPr>
        <w:t>»</w:t>
      </w:r>
    </w:p>
    <w:p w:rsidR="008A50D1" w:rsidRDefault="008A50D1" w:rsidP="008A50D1">
      <w:pPr>
        <w:widowControl/>
        <w:autoSpaceDE/>
        <w:autoSpaceDN/>
        <w:ind w:firstLine="567"/>
        <w:jc w:val="center"/>
        <w:rPr>
          <w:rFonts w:eastAsia="Calibri"/>
          <w:bCs/>
          <w:iCs/>
          <w:color w:val="000000"/>
          <w:sz w:val="24"/>
          <w:szCs w:val="24"/>
        </w:rPr>
      </w:pPr>
    </w:p>
    <w:p w:rsidR="00D55B1A" w:rsidRDefault="00D55B1A" w:rsidP="00D55B1A">
      <w:pPr>
        <w:ind w:left="2060" w:right="1987"/>
        <w:jc w:val="center"/>
        <w:outlineLvl w:val="1"/>
        <w:rPr>
          <w:b/>
          <w:bCs/>
        </w:rPr>
      </w:pPr>
      <w:r>
        <w:rPr>
          <w:b/>
          <w:bCs/>
        </w:rPr>
        <w:t>Обяза</w:t>
      </w:r>
      <w:r w:rsidRPr="00A50EF8">
        <w:rPr>
          <w:b/>
          <w:bCs/>
        </w:rPr>
        <w:t>тельный профессиональный блок</w:t>
      </w:r>
    </w:p>
    <w:p w:rsidR="00D55B1A" w:rsidRDefault="00D55B1A" w:rsidP="00D55B1A">
      <w:pPr>
        <w:ind w:right="10"/>
        <w:jc w:val="center"/>
        <w:rPr>
          <w:b/>
          <w:sz w:val="24"/>
          <w:szCs w:val="24"/>
        </w:rPr>
      </w:pPr>
      <w:r>
        <w:rPr>
          <w:bCs/>
          <w:iCs/>
          <w:sz w:val="24"/>
          <w:szCs w:val="24"/>
        </w:rPr>
        <w:t>профиль обучения: технологический</w:t>
      </w:r>
    </w:p>
    <w:p w:rsidR="008A50D1" w:rsidRPr="00DA721F" w:rsidRDefault="008A50D1" w:rsidP="008A50D1">
      <w:pPr>
        <w:widowControl/>
        <w:autoSpaceDE/>
        <w:autoSpaceDN/>
        <w:jc w:val="center"/>
        <w:rPr>
          <w:rFonts w:eastAsia="Calibri"/>
          <w:b/>
          <w:i/>
          <w:sz w:val="24"/>
          <w:szCs w:val="24"/>
        </w:rPr>
      </w:pPr>
    </w:p>
    <w:p w:rsidR="00E94DAD" w:rsidRDefault="00E94DAD">
      <w:pPr>
        <w:spacing w:line="276" w:lineRule="auto"/>
        <w:jc w:val="both"/>
        <w:rPr>
          <w:sz w:val="28"/>
        </w:rPr>
        <w:sectPr w:rsidR="00E94DAD">
          <w:footerReference w:type="default" r:id="rId8"/>
          <w:pgSz w:w="11910" w:h="16840"/>
          <w:pgMar w:top="1040" w:right="566" w:bottom="940" w:left="992" w:header="0" w:footer="760" w:gutter="0"/>
          <w:pgNumType w:start="2"/>
          <w:cols w:space="720"/>
        </w:sectPr>
      </w:pPr>
    </w:p>
    <w:p w:rsidR="00E94DAD" w:rsidRDefault="008A50D1">
      <w:pPr>
        <w:pStyle w:val="1"/>
        <w:ind w:left="5" w:right="285" w:firstLine="0"/>
        <w:jc w:val="center"/>
      </w:pPr>
      <w:r>
        <w:rPr>
          <w:spacing w:val="-2"/>
        </w:rPr>
        <w:lastRenderedPageBreak/>
        <w:t>СОДЕРЖАНИЕ</w:t>
      </w:r>
    </w:p>
    <w:p w:rsidR="00E94DAD" w:rsidRDefault="00E94DAD">
      <w:pPr>
        <w:pStyle w:val="a3"/>
        <w:rPr>
          <w:b/>
          <w:sz w:val="20"/>
        </w:rPr>
      </w:pPr>
    </w:p>
    <w:p w:rsidR="00E94DAD" w:rsidRDefault="00E94DAD">
      <w:pPr>
        <w:pStyle w:val="a3"/>
        <w:spacing w:before="69"/>
        <w:rPr>
          <w:b/>
          <w:sz w:val="20"/>
        </w:rPr>
      </w:pPr>
    </w:p>
    <w:tbl>
      <w:tblPr>
        <w:tblStyle w:val="TableNormal"/>
        <w:tblW w:w="0" w:type="auto"/>
        <w:tblInd w:w="381" w:type="dxa"/>
        <w:tblLayout w:type="fixed"/>
        <w:tblLook w:val="01E0" w:firstRow="1" w:lastRow="1" w:firstColumn="1" w:lastColumn="1" w:noHBand="0" w:noVBand="0"/>
      </w:tblPr>
      <w:tblGrid>
        <w:gridCol w:w="7667"/>
        <w:gridCol w:w="1220"/>
      </w:tblGrid>
      <w:tr w:rsidR="00E94DAD">
        <w:trPr>
          <w:trHeight w:val="754"/>
        </w:trPr>
        <w:tc>
          <w:tcPr>
            <w:tcW w:w="7667" w:type="dxa"/>
          </w:tcPr>
          <w:p w:rsidR="00E94DAD" w:rsidRDefault="008A50D1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ПРОГРАММЫ</w:t>
            </w:r>
          </w:p>
          <w:p w:rsidR="00E94DAD" w:rsidRDefault="008A50D1">
            <w:pPr>
              <w:pStyle w:val="TableParagraph"/>
              <w:spacing w:before="139"/>
              <w:ind w:left="410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1220" w:type="dxa"/>
          </w:tcPr>
          <w:p w:rsidR="00E94DAD" w:rsidRDefault="008A50D1">
            <w:pPr>
              <w:pStyle w:val="TableParagraph"/>
              <w:spacing w:line="266" w:lineRule="exact"/>
              <w:ind w:left="0" w:right="4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E94DAD">
        <w:trPr>
          <w:trHeight w:val="500"/>
        </w:trPr>
        <w:tc>
          <w:tcPr>
            <w:tcW w:w="7667" w:type="dxa"/>
          </w:tcPr>
          <w:p w:rsidR="00E94DAD" w:rsidRDefault="008A50D1">
            <w:pPr>
              <w:pStyle w:val="TableParagraph"/>
              <w:spacing w:before="63"/>
              <w:ind w:left="50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1220" w:type="dxa"/>
          </w:tcPr>
          <w:p w:rsidR="00E94DAD" w:rsidRDefault="008A50D1">
            <w:pPr>
              <w:pStyle w:val="TableParagraph"/>
              <w:spacing w:before="63"/>
              <w:ind w:left="0" w:right="4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E94DAD">
        <w:trPr>
          <w:trHeight w:val="572"/>
        </w:trPr>
        <w:tc>
          <w:tcPr>
            <w:tcW w:w="7667" w:type="dxa"/>
          </w:tcPr>
          <w:p w:rsidR="00E94DAD" w:rsidRDefault="008A50D1">
            <w:pPr>
              <w:pStyle w:val="TableParagraph"/>
              <w:spacing w:before="151"/>
              <w:ind w:left="50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1220" w:type="dxa"/>
          </w:tcPr>
          <w:p w:rsidR="00E94DAD" w:rsidRDefault="008A50D1">
            <w:pPr>
              <w:pStyle w:val="TableParagraph"/>
              <w:spacing w:before="151"/>
              <w:ind w:left="0" w:right="4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</w:tr>
      <w:tr w:rsidR="00E94DAD">
        <w:trPr>
          <w:trHeight w:val="824"/>
        </w:trPr>
        <w:tc>
          <w:tcPr>
            <w:tcW w:w="7667" w:type="dxa"/>
          </w:tcPr>
          <w:p w:rsidR="00E94DAD" w:rsidRDefault="008A50D1">
            <w:pPr>
              <w:pStyle w:val="TableParagraph"/>
              <w:spacing w:line="412" w:lineRule="exact"/>
              <w:ind w:left="410" w:right="549" w:hanging="360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ОСВОЕНИЯ УЧЕБНОЙ ДИСЦИПЛИНЫ</w:t>
            </w:r>
          </w:p>
        </w:tc>
        <w:tc>
          <w:tcPr>
            <w:tcW w:w="1220" w:type="dxa"/>
          </w:tcPr>
          <w:p w:rsidR="00E94DAD" w:rsidRDefault="008A50D1">
            <w:pPr>
              <w:pStyle w:val="TableParagraph"/>
              <w:spacing w:before="135"/>
              <w:ind w:left="0" w:right="4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</w:tr>
    </w:tbl>
    <w:p w:rsidR="00E94DAD" w:rsidRDefault="00E94DAD">
      <w:pPr>
        <w:pStyle w:val="TableParagraph"/>
        <w:jc w:val="right"/>
        <w:rPr>
          <w:b/>
          <w:sz w:val="24"/>
        </w:rPr>
        <w:sectPr w:rsidR="00E94DAD">
          <w:pgSz w:w="11910" w:h="16840"/>
          <w:pgMar w:top="1040" w:right="566" w:bottom="940" w:left="992" w:header="0" w:footer="760" w:gutter="0"/>
          <w:cols w:space="720"/>
        </w:sectPr>
      </w:pPr>
    </w:p>
    <w:p w:rsidR="00E94DAD" w:rsidRDefault="008A50D1">
      <w:pPr>
        <w:pStyle w:val="1"/>
        <w:numPr>
          <w:ilvl w:val="0"/>
          <w:numId w:val="16"/>
        </w:numPr>
        <w:tabs>
          <w:tab w:val="left" w:pos="1381"/>
        </w:tabs>
        <w:ind w:hanging="532"/>
        <w:jc w:val="both"/>
      </w:pPr>
      <w:r>
        <w:lastRenderedPageBreak/>
        <w:t>ОБЩАЯ</w:t>
      </w:r>
      <w:r>
        <w:rPr>
          <w:spacing w:val="55"/>
        </w:rPr>
        <w:t xml:space="preserve">   </w:t>
      </w:r>
      <w:r>
        <w:t>ХАРАКТЕРИСТИКА</w:t>
      </w:r>
      <w:r>
        <w:rPr>
          <w:spacing w:val="56"/>
        </w:rPr>
        <w:t xml:space="preserve">   </w:t>
      </w:r>
      <w:r>
        <w:t>РАБОЧЕЙ</w:t>
      </w:r>
      <w:r>
        <w:rPr>
          <w:spacing w:val="55"/>
        </w:rPr>
        <w:t xml:space="preserve">   </w:t>
      </w:r>
      <w:r>
        <w:t>ПРОГРАММЫ</w:t>
      </w:r>
      <w:r>
        <w:rPr>
          <w:spacing w:val="56"/>
        </w:rPr>
        <w:t xml:space="preserve">   </w:t>
      </w:r>
      <w:r>
        <w:rPr>
          <w:spacing w:val="-2"/>
        </w:rPr>
        <w:t>УЧЕБНОЙ</w:t>
      </w:r>
    </w:p>
    <w:p w:rsidR="00E94DAD" w:rsidRDefault="008A50D1">
      <w:pPr>
        <w:pStyle w:val="2"/>
        <w:spacing w:before="1"/>
        <w:ind w:left="849" w:firstLine="0"/>
      </w:pPr>
      <w:r>
        <w:t>ДИСЦИПЛИНЫ</w:t>
      </w:r>
      <w:r>
        <w:rPr>
          <w:spacing w:val="-5"/>
        </w:rPr>
        <w:t xml:space="preserve"> </w:t>
      </w:r>
      <w:r>
        <w:t>ОП.08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термической</w:t>
      </w:r>
      <w:r>
        <w:rPr>
          <w:spacing w:val="-2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металлов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сплавов»</w:t>
      </w:r>
    </w:p>
    <w:p w:rsidR="00E94DAD" w:rsidRDefault="00E94DAD">
      <w:pPr>
        <w:pStyle w:val="a3"/>
        <w:rPr>
          <w:b/>
        </w:rPr>
      </w:pPr>
    </w:p>
    <w:p w:rsidR="00E94DAD" w:rsidRDefault="008A50D1">
      <w:pPr>
        <w:pStyle w:val="a4"/>
        <w:numPr>
          <w:ilvl w:val="1"/>
          <w:numId w:val="16"/>
        </w:numPr>
        <w:tabs>
          <w:tab w:val="left" w:pos="1269"/>
        </w:tabs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E94DAD" w:rsidRDefault="008A50D1">
      <w:pPr>
        <w:pStyle w:val="a3"/>
        <w:ind w:left="141" w:right="132" w:firstLine="708"/>
        <w:jc w:val="both"/>
      </w:pPr>
      <w:r>
        <w:t xml:space="preserve">Учебная дисциплина «ОП.08 Основы термической обработки металлов и сплавов» является обязательной частью социально-гуманитарного цикла образовательной программы в соответствии с ФГОС СПО по специальности 22.02.11 Обработка металлов в металлургическом </w:t>
      </w:r>
      <w:r>
        <w:rPr>
          <w:spacing w:val="-2"/>
        </w:rPr>
        <w:t>производстве.</w:t>
      </w:r>
    </w:p>
    <w:p w:rsidR="00E94DAD" w:rsidRDefault="008A50D1">
      <w:pPr>
        <w:pStyle w:val="a3"/>
        <w:spacing w:line="278" w:lineRule="auto"/>
        <w:ind w:left="141" w:right="140" w:firstLine="708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01, ОК 02, ОК 07, ОК 09 и ПК 2.1.</w:t>
      </w:r>
    </w:p>
    <w:p w:rsidR="00E94DAD" w:rsidRDefault="008A50D1">
      <w:pPr>
        <w:pStyle w:val="2"/>
        <w:numPr>
          <w:ilvl w:val="1"/>
          <w:numId w:val="16"/>
        </w:numPr>
        <w:tabs>
          <w:tab w:val="left" w:pos="1269"/>
        </w:tabs>
        <w:spacing w:before="272"/>
        <w:jc w:val="both"/>
      </w:pP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E94DAD" w:rsidRDefault="008A50D1">
      <w:pPr>
        <w:pStyle w:val="a3"/>
        <w:ind w:left="849"/>
      </w:pP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 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осваиваются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2"/>
        </w:rPr>
        <w:t>знания:</w:t>
      </w:r>
    </w:p>
    <w:p w:rsidR="00E94DAD" w:rsidRDefault="00E94DAD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3841"/>
        <w:gridCol w:w="3846"/>
      </w:tblGrid>
      <w:tr w:rsidR="00E94DAD">
        <w:trPr>
          <w:trHeight w:val="551"/>
        </w:trPr>
        <w:tc>
          <w:tcPr>
            <w:tcW w:w="2348" w:type="dxa"/>
          </w:tcPr>
          <w:p w:rsidR="00E94DAD" w:rsidRDefault="008A50D1">
            <w:pPr>
              <w:pStyle w:val="TableParagraph"/>
              <w:spacing w:line="276" w:lineRule="exact"/>
              <w:ind w:left="780" w:right="766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3841" w:type="dxa"/>
          </w:tcPr>
          <w:p w:rsidR="00E94DAD" w:rsidRDefault="008A50D1">
            <w:pPr>
              <w:pStyle w:val="TableParagraph"/>
              <w:spacing w:before="138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846" w:type="dxa"/>
          </w:tcPr>
          <w:p w:rsidR="00E94DAD" w:rsidRDefault="008A50D1">
            <w:pPr>
              <w:pStyle w:val="TableParagraph"/>
              <w:spacing w:before="138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E94DAD">
        <w:trPr>
          <w:trHeight w:val="2814"/>
        </w:trPr>
        <w:tc>
          <w:tcPr>
            <w:tcW w:w="2348" w:type="dxa"/>
          </w:tcPr>
          <w:p w:rsidR="00E94DAD" w:rsidRDefault="008A50D1">
            <w:pPr>
              <w:pStyle w:val="TableParagraph"/>
              <w:ind w:left="108" w:right="95"/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</w:t>
            </w:r>
            <w:r>
              <w:rPr>
                <w:spacing w:val="-2"/>
              </w:rPr>
              <w:t>задач</w:t>
            </w:r>
          </w:p>
          <w:p w:rsidR="00E94DAD" w:rsidRDefault="008A50D1">
            <w:pPr>
              <w:pStyle w:val="TableParagraph"/>
              <w:ind w:left="108" w:right="96"/>
            </w:pPr>
            <w:r>
              <w:rPr>
                <w:spacing w:val="-2"/>
              </w:rPr>
              <w:t>профессиональной деятельности применительно</w:t>
            </w:r>
          </w:p>
          <w:p w:rsidR="00E94DAD" w:rsidRDefault="008A50D1">
            <w:pPr>
              <w:pStyle w:val="TableParagraph"/>
              <w:tabs>
                <w:tab w:val="left" w:pos="1202"/>
              </w:tabs>
              <w:ind w:left="108" w:right="93"/>
            </w:pP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различным контекстам</w:t>
            </w:r>
          </w:p>
        </w:tc>
        <w:tc>
          <w:tcPr>
            <w:tcW w:w="3841" w:type="dxa"/>
          </w:tcPr>
          <w:p w:rsidR="00E94DAD" w:rsidRDefault="008A50D1">
            <w:pPr>
              <w:pStyle w:val="TableParagraph"/>
              <w:numPr>
                <w:ilvl w:val="0"/>
                <w:numId w:val="15"/>
              </w:numPr>
              <w:tabs>
                <w:tab w:val="left" w:pos="376"/>
              </w:tabs>
              <w:ind w:right="92" w:firstLine="0"/>
              <w:jc w:val="both"/>
            </w:pPr>
            <w: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выявлять и эффективно искать информацию, необходимую для решения задачи и/или проблемы;</w:t>
            </w:r>
          </w:p>
          <w:p w:rsidR="00E94DAD" w:rsidRDefault="008A50D1">
            <w:pPr>
              <w:pStyle w:val="TableParagraph"/>
              <w:numPr>
                <w:ilvl w:val="0"/>
                <w:numId w:val="15"/>
              </w:numPr>
              <w:tabs>
                <w:tab w:val="left" w:pos="431"/>
              </w:tabs>
              <w:spacing w:line="252" w:lineRule="exact"/>
              <w:ind w:right="92" w:firstLine="0"/>
              <w:jc w:val="both"/>
            </w:pPr>
            <w:proofErr w:type="gramStart"/>
            <w:r>
              <w:t>владеть актуальными методами работы в профессиональной и смежных сферах</w:t>
            </w:r>
            <w:proofErr w:type="gramEnd"/>
          </w:p>
        </w:tc>
        <w:tc>
          <w:tcPr>
            <w:tcW w:w="3846" w:type="dxa"/>
          </w:tcPr>
          <w:p w:rsidR="00E94DAD" w:rsidRDefault="008A50D1">
            <w:pPr>
              <w:pStyle w:val="TableParagraph"/>
              <w:numPr>
                <w:ilvl w:val="0"/>
                <w:numId w:val="14"/>
              </w:numPr>
              <w:tabs>
                <w:tab w:val="left" w:pos="377"/>
              </w:tabs>
              <w:ind w:left="152" w:right="95" w:firstLine="0"/>
              <w:jc w:val="both"/>
            </w:pPr>
            <w: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</w:t>
            </w:r>
            <w:r>
              <w:rPr>
                <w:spacing w:val="40"/>
              </w:rPr>
              <w:t xml:space="preserve"> </w:t>
            </w:r>
            <w:r>
              <w:t>проблем в профессиональном и/или социальном контексте;</w:t>
            </w:r>
          </w:p>
          <w:p w:rsidR="00E94DAD" w:rsidRDefault="008A50D1">
            <w:pPr>
              <w:pStyle w:val="TableParagraph"/>
              <w:numPr>
                <w:ilvl w:val="0"/>
                <w:numId w:val="14"/>
              </w:numPr>
              <w:tabs>
                <w:tab w:val="left" w:pos="495"/>
              </w:tabs>
              <w:spacing w:line="252" w:lineRule="exact"/>
              <w:ind w:left="152" w:right="95" w:firstLine="0"/>
              <w:jc w:val="both"/>
            </w:pPr>
            <w:r>
              <w:t xml:space="preserve">алгоритмы выполнения работ в профессиональной и смежных </w:t>
            </w:r>
            <w:proofErr w:type="gramStart"/>
            <w:r>
              <w:t>областях</w:t>
            </w:r>
            <w:proofErr w:type="gramEnd"/>
            <w:r>
              <w:t>; методы работы в профессиональной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смежных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сферах</w:t>
            </w:r>
          </w:p>
        </w:tc>
      </w:tr>
      <w:tr w:rsidR="00E94DAD">
        <w:trPr>
          <w:trHeight w:val="4553"/>
        </w:trPr>
        <w:tc>
          <w:tcPr>
            <w:tcW w:w="2348" w:type="dxa"/>
          </w:tcPr>
          <w:p w:rsidR="00E94DAD" w:rsidRDefault="008A50D1">
            <w:pPr>
              <w:pStyle w:val="TableParagraph"/>
              <w:tabs>
                <w:tab w:val="left" w:pos="1103"/>
                <w:tab w:val="left" w:pos="1917"/>
                <w:tab w:val="left" w:pos="2123"/>
              </w:tabs>
              <w:ind w:left="108" w:right="94"/>
            </w:pPr>
            <w:proofErr w:type="gramStart"/>
            <w:r>
              <w:t>ОК</w:t>
            </w:r>
            <w:proofErr w:type="gramEnd"/>
            <w:r>
              <w:rPr>
                <w:spacing w:val="40"/>
              </w:rPr>
              <w:t xml:space="preserve"> </w:t>
            </w:r>
            <w:r>
              <w:t>02.</w:t>
            </w:r>
            <w:r>
              <w:rPr>
                <w:spacing w:val="40"/>
              </w:rPr>
              <w:t xml:space="preserve"> </w:t>
            </w:r>
            <w:r>
              <w:t>Использовать современные</w:t>
            </w:r>
            <w:r>
              <w:rPr>
                <w:spacing w:val="-3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>поиска,</w:t>
            </w:r>
            <w:r>
              <w:tab/>
            </w:r>
            <w:r>
              <w:rPr>
                <w:spacing w:val="-2"/>
              </w:rPr>
              <w:t>анализа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интерпретации информации,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информационные технологии</w:t>
            </w:r>
            <w:r>
              <w:tab/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E94DAD" w:rsidRDefault="008A50D1">
            <w:pPr>
              <w:pStyle w:val="TableParagraph"/>
              <w:tabs>
                <w:tab w:val="left" w:pos="1735"/>
              </w:tabs>
              <w:ind w:left="108" w:right="96"/>
            </w:pPr>
            <w:r>
              <w:rPr>
                <w:spacing w:val="-2"/>
              </w:rPr>
              <w:t>выполнения</w:t>
            </w:r>
            <w:r>
              <w:tab/>
            </w:r>
            <w:r>
              <w:rPr>
                <w:spacing w:val="-4"/>
              </w:rPr>
              <w:t xml:space="preserve">задач </w:t>
            </w:r>
            <w:proofErr w:type="gramStart"/>
            <w:r>
              <w:rPr>
                <w:spacing w:val="-2"/>
              </w:rPr>
              <w:t>профессиональной</w:t>
            </w:r>
            <w:proofErr w:type="gramEnd"/>
          </w:p>
          <w:p w:rsidR="00E94DAD" w:rsidRDefault="008A50D1">
            <w:pPr>
              <w:pStyle w:val="TableParagraph"/>
              <w:ind w:left="108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3841" w:type="dxa"/>
          </w:tcPr>
          <w:p w:rsidR="00E94DAD" w:rsidRDefault="008A50D1">
            <w:pPr>
              <w:pStyle w:val="TableParagraph"/>
              <w:numPr>
                <w:ilvl w:val="0"/>
                <w:numId w:val="13"/>
              </w:numPr>
              <w:tabs>
                <w:tab w:val="left" w:pos="404"/>
                <w:tab w:val="left" w:pos="2682"/>
              </w:tabs>
              <w:ind w:right="92" w:firstLine="0"/>
              <w:jc w:val="both"/>
            </w:pPr>
            <w:r>
              <w:t xml:space="preserve">определять задачи для поиска </w:t>
            </w:r>
            <w:r>
              <w:rPr>
                <w:spacing w:val="-2"/>
              </w:rPr>
              <w:t>информации;</w:t>
            </w:r>
            <w:r>
              <w:tab/>
            </w:r>
            <w:r>
              <w:rPr>
                <w:spacing w:val="-2"/>
              </w:rPr>
              <w:t xml:space="preserve">определять </w:t>
            </w:r>
            <w:r>
              <w:t>необходимые</w:t>
            </w:r>
            <w:r>
              <w:rPr>
                <w:spacing w:val="-14"/>
              </w:rPr>
              <w:t xml:space="preserve"> </w:t>
            </w:r>
            <w:r>
              <w:t>источники</w:t>
            </w:r>
            <w:r>
              <w:rPr>
                <w:spacing w:val="-14"/>
              </w:rPr>
              <w:t xml:space="preserve"> </w:t>
            </w:r>
            <w:r>
              <w:t>информации; планировать процесс поиска;</w:t>
            </w:r>
          </w:p>
          <w:p w:rsidR="00E94DAD" w:rsidRDefault="008A50D1">
            <w:pPr>
              <w:pStyle w:val="TableParagraph"/>
              <w:numPr>
                <w:ilvl w:val="0"/>
                <w:numId w:val="13"/>
              </w:numPr>
              <w:tabs>
                <w:tab w:val="left" w:pos="584"/>
              </w:tabs>
              <w:ind w:right="94" w:firstLine="0"/>
              <w:jc w:val="both"/>
            </w:pPr>
            <w:r>
              <w:t xml:space="preserve">структурировать получаемую информацию; 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информации; оценивать практическую значимость результатов поиска;</w:t>
            </w:r>
          </w:p>
          <w:p w:rsidR="00E94DAD" w:rsidRDefault="008A50D1">
            <w:pPr>
              <w:pStyle w:val="TableParagraph"/>
              <w:numPr>
                <w:ilvl w:val="0"/>
                <w:numId w:val="13"/>
              </w:numPr>
              <w:tabs>
                <w:tab w:val="left" w:pos="438"/>
                <w:tab w:val="left" w:pos="1892"/>
                <w:tab w:val="left" w:pos="2922"/>
              </w:tabs>
              <w:ind w:right="91" w:firstLine="0"/>
              <w:jc w:val="both"/>
            </w:pPr>
            <w:r>
              <w:t>оформлять результаты поиска, применять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 xml:space="preserve">информационных </w:t>
            </w:r>
            <w:r>
              <w:rPr>
                <w:spacing w:val="-2"/>
              </w:rPr>
              <w:t>технологий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 xml:space="preserve">решения </w:t>
            </w:r>
            <w:r>
              <w:t>профессиональных задач;</w:t>
            </w:r>
          </w:p>
          <w:p w:rsidR="00E94DAD" w:rsidRDefault="008A50D1">
            <w:pPr>
              <w:pStyle w:val="TableParagraph"/>
              <w:numPr>
                <w:ilvl w:val="0"/>
                <w:numId w:val="13"/>
              </w:numPr>
              <w:tabs>
                <w:tab w:val="left" w:pos="731"/>
                <w:tab w:val="left" w:pos="2497"/>
              </w:tabs>
              <w:ind w:right="92" w:firstLine="0"/>
              <w:jc w:val="both"/>
            </w:pPr>
            <w:r>
              <w:t xml:space="preserve">использовать современное </w:t>
            </w:r>
            <w:r>
              <w:rPr>
                <w:spacing w:val="-2"/>
              </w:rPr>
              <w:t>программное</w:t>
            </w:r>
            <w:r>
              <w:tab/>
            </w:r>
            <w:r>
              <w:rPr>
                <w:spacing w:val="-2"/>
              </w:rPr>
              <w:t xml:space="preserve">обеспечение; </w:t>
            </w:r>
            <w:r>
              <w:t>использовать</w:t>
            </w:r>
            <w:r>
              <w:rPr>
                <w:spacing w:val="47"/>
              </w:rPr>
              <w:t xml:space="preserve">  </w:t>
            </w:r>
            <w:proofErr w:type="gramStart"/>
            <w:r>
              <w:t>различные</w:t>
            </w:r>
            <w:proofErr w:type="gramEnd"/>
            <w:r>
              <w:rPr>
                <w:spacing w:val="49"/>
              </w:rPr>
              <w:t xml:space="preserve">  </w:t>
            </w:r>
            <w:r>
              <w:rPr>
                <w:spacing w:val="-2"/>
              </w:rPr>
              <w:t>цифровые</w:t>
            </w:r>
          </w:p>
          <w:p w:rsidR="00E94DAD" w:rsidRDefault="008A50D1">
            <w:pPr>
              <w:pStyle w:val="TableParagraph"/>
              <w:tabs>
                <w:tab w:val="left" w:pos="1760"/>
                <w:tab w:val="left" w:pos="2921"/>
              </w:tabs>
              <w:spacing w:line="252" w:lineRule="exact"/>
              <w:ind w:right="93"/>
              <w:jc w:val="both"/>
            </w:pPr>
            <w:r>
              <w:rPr>
                <w:spacing w:val="-2"/>
              </w:rPr>
              <w:t>средства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 xml:space="preserve">решения </w:t>
            </w:r>
            <w:r>
              <w:t>профессиональных задач</w:t>
            </w:r>
          </w:p>
        </w:tc>
        <w:tc>
          <w:tcPr>
            <w:tcW w:w="3846" w:type="dxa"/>
          </w:tcPr>
          <w:p w:rsidR="00E94DAD" w:rsidRDefault="008A50D1">
            <w:pPr>
              <w:pStyle w:val="TableParagraph"/>
              <w:numPr>
                <w:ilvl w:val="0"/>
                <w:numId w:val="12"/>
              </w:numPr>
              <w:tabs>
                <w:tab w:val="left" w:pos="377"/>
              </w:tabs>
              <w:ind w:left="152" w:right="95" w:firstLine="0"/>
              <w:jc w:val="both"/>
            </w:pPr>
            <w:r>
              <w:t>номенклатура информационных источников, применяемых в профессиональной деятельности;</w:t>
            </w:r>
          </w:p>
          <w:p w:rsidR="00E94DAD" w:rsidRDefault="008A50D1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2026"/>
              </w:tabs>
              <w:ind w:left="152" w:right="94" w:firstLine="0"/>
              <w:jc w:val="both"/>
            </w:pPr>
            <w:r>
              <w:rPr>
                <w:spacing w:val="-2"/>
              </w:rPr>
              <w:t>приемы</w:t>
            </w:r>
            <w:r>
              <w:tab/>
            </w:r>
            <w:r>
              <w:rPr>
                <w:spacing w:val="-2"/>
              </w:rPr>
              <w:t>структурирования информации;</w:t>
            </w:r>
          </w:p>
          <w:p w:rsidR="00E94DAD" w:rsidRDefault="008A50D1">
            <w:pPr>
              <w:pStyle w:val="TableParagraph"/>
              <w:numPr>
                <w:ilvl w:val="0"/>
                <w:numId w:val="12"/>
              </w:numPr>
              <w:tabs>
                <w:tab w:val="left" w:pos="377"/>
                <w:tab w:val="left" w:pos="1774"/>
                <w:tab w:val="left" w:pos="2700"/>
              </w:tabs>
              <w:ind w:left="152" w:right="95" w:firstLine="0"/>
              <w:jc w:val="both"/>
            </w:pPr>
            <w:r>
              <w:t xml:space="preserve">формат оформления результатов поиска информации, современные </w:t>
            </w:r>
            <w:r>
              <w:rPr>
                <w:spacing w:val="-2"/>
              </w:rPr>
              <w:t>средства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устройства </w:t>
            </w:r>
            <w:r>
              <w:t xml:space="preserve">информатизации; порядок их применения и программное обеспечение в профессиональной </w:t>
            </w:r>
            <w:proofErr w:type="gramStart"/>
            <w:r>
              <w:t>деятельности</w:t>
            </w:r>
            <w:proofErr w:type="gramEnd"/>
            <w:r>
              <w:t xml:space="preserve"> в том числе с использованием цифровых средств</w:t>
            </w:r>
          </w:p>
        </w:tc>
      </w:tr>
      <w:tr w:rsidR="00E94DAD">
        <w:trPr>
          <w:trHeight w:val="2577"/>
        </w:trPr>
        <w:tc>
          <w:tcPr>
            <w:tcW w:w="2348" w:type="dxa"/>
          </w:tcPr>
          <w:p w:rsidR="00E94DAD" w:rsidRDefault="008A50D1">
            <w:pPr>
              <w:pStyle w:val="TableParagraph"/>
              <w:ind w:left="108" w:right="96"/>
            </w:pPr>
            <w:proofErr w:type="gramStart"/>
            <w:r>
              <w:t>ОК</w:t>
            </w:r>
            <w:proofErr w:type="gramEnd"/>
            <w:r>
              <w:t xml:space="preserve"> 07. Содействовать </w:t>
            </w:r>
            <w:r>
              <w:rPr>
                <w:spacing w:val="-2"/>
              </w:rPr>
              <w:t>сохранению</w:t>
            </w:r>
          </w:p>
          <w:p w:rsidR="00E94DAD" w:rsidRDefault="008A50D1">
            <w:pPr>
              <w:pStyle w:val="TableParagraph"/>
              <w:tabs>
                <w:tab w:val="left" w:pos="1418"/>
                <w:tab w:val="left" w:pos="1619"/>
              </w:tabs>
              <w:ind w:left="108" w:right="94"/>
            </w:pPr>
            <w:r>
              <w:rPr>
                <w:spacing w:val="-2"/>
              </w:rPr>
              <w:t>окружающей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среды, ресурсосбережению, </w:t>
            </w:r>
            <w:r>
              <w:t>применять</w:t>
            </w:r>
            <w:r>
              <w:rPr>
                <w:spacing w:val="40"/>
              </w:rPr>
              <w:t xml:space="preserve"> </w:t>
            </w:r>
            <w:r>
              <w:t>знания</w:t>
            </w:r>
            <w:r>
              <w:rPr>
                <w:spacing w:val="40"/>
              </w:rPr>
              <w:t xml:space="preserve"> </w:t>
            </w:r>
            <w:r>
              <w:t xml:space="preserve">об </w:t>
            </w:r>
            <w:r>
              <w:rPr>
                <w:spacing w:val="-2"/>
              </w:rPr>
              <w:t>изменении</w:t>
            </w:r>
            <w:r>
              <w:tab/>
            </w:r>
            <w:r>
              <w:rPr>
                <w:spacing w:val="-2"/>
              </w:rPr>
              <w:t>климата, принципы</w:t>
            </w:r>
          </w:p>
          <w:p w:rsidR="00E94DAD" w:rsidRDefault="008A50D1">
            <w:pPr>
              <w:pStyle w:val="TableParagraph"/>
              <w:ind w:left="108" w:right="766"/>
            </w:pPr>
            <w:r>
              <w:rPr>
                <w:spacing w:val="-2"/>
              </w:rPr>
              <w:t>бережливого производства, эффективно</w:t>
            </w:r>
          </w:p>
        </w:tc>
        <w:tc>
          <w:tcPr>
            <w:tcW w:w="3841" w:type="dxa"/>
          </w:tcPr>
          <w:p w:rsidR="00E94DAD" w:rsidRDefault="008A50D1">
            <w:pPr>
              <w:pStyle w:val="TableParagraph"/>
              <w:numPr>
                <w:ilvl w:val="0"/>
                <w:numId w:val="11"/>
              </w:numPr>
              <w:tabs>
                <w:tab w:val="left" w:pos="376"/>
                <w:tab w:val="left" w:pos="1965"/>
                <w:tab w:val="left" w:pos="2446"/>
                <w:tab w:val="left" w:pos="2683"/>
              </w:tabs>
              <w:ind w:right="91" w:firstLine="0"/>
              <w:jc w:val="both"/>
            </w:pPr>
            <w:r>
              <w:t xml:space="preserve">соблюдать нормы экологической </w:t>
            </w:r>
            <w:r>
              <w:rPr>
                <w:spacing w:val="-2"/>
              </w:rPr>
              <w:t>безопасности;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определять </w:t>
            </w:r>
            <w:r>
              <w:t xml:space="preserve">направления ресурсосбережения в </w:t>
            </w:r>
            <w:r>
              <w:rPr>
                <w:spacing w:val="-2"/>
              </w:rPr>
              <w:t>рамках</w:t>
            </w:r>
            <w:r>
              <w:tab/>
            </w:r>
            <w:r>
              <w:rPr>
                <w:spacing w:val="-2"/>
              </w:rPr>
              <w:t xml:space="preserve">профессиональной </w:t>
            </w:r>
            <w:r>
              <w:t xml:space="preserve">деятельности по профессии </w:t>
            </w:r>
            <w:r>
              <w:rPr>
                <w:spacing w:val="-2"/>
              </w:rPr>
              <w:t>(специальности)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осуществлять </w:t>
            </w:r>
            <w:r>
              <w:t>работу с соблюдением принципов бережливого производства;</w:t>
            </w:r>
          </w:p>
          <w:p w:rsidR="00E94DAD" w:rsidRDefault="008A50D1">
            <w:pPr>
              <w:pStyle w:val="TableParagraph"/>
              <w:numPr>
                <w:ilvl w:val="0"/>
                <w:numId w:val="11"/>
              </w:numPr>
              <w:tabs>
                <w:tab w:val="left" w:pos="431"/>
              </w:tabs>
              <w:spacing w:line="268" w:lineRule="exact"/>
              <w:ind w:left="431" w:hanging="251"/>
              <w:jc w:val="both"/>
            </w:pPr>
            <w:r>
              <w:rPr>
                <w:spacing w:val="-2"/>
              </w:rPr>
              <w:t>организовывать</w:t>
            </w:r>
          </w:p>
          <w:p w:rsidR="00E94DAD" w:rsidRDefault="008A50D1">
            <w:pPr>
              <w:pStyle w:val="TableParagraph"/>
              <w:spacing w:line="249" w:lineRule="exact"/>
              <w:ind w:left="180"/>
              <w:jc w:val="both"/>
            </w:pPr>
            <w:r>
              <w:t>профессиональную</w:t>
            </w:r>
            <w:r>
              <w:rPr>
                <w:spacing w:val="40"/>
              </w:rPr>
              <w:t xml:space="preserve">  </w:t>
            </w:r>
            <w:r>
              <w:t>деятельность</w:t>
            </w:r>
            <w:r>
              <w:rPr>
                <w:spacing w:val="39"/>
              </w:rPr>
              <w:t xml:space="preserve"> 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3846" w:type="dxa"/>
          </w:tcPr>
          <w:p w:rsidR="00E94DAD" w:rsidRDefault="008A50D1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  <w:tab w:val="left" w:pos="2019"/>
                <w:tab w:val="left" w:pos="2361"/>
                <w:tab w:val="left" w:pos="2972"/>
              </w:tabs>
              <w:ind w:left="152" w:right="95" w:firstLine="0"/>
              <w:jc w:val="both"/>
            </w:pPr>
            <w:r>
              <w:rPr>
                <w:spacing w:val="-2"/>
              </w:rPr>
              <w:t>правила</w:t>
            </w:r>
            <w:r>
              <w:tab/>
            </w:r>
            <w:r>
              <w:tab/>
            </w:r>
            <w:r>
              <w:rPr>
                <w:spacing w:val="-2"/>
              </w:rPr>
              <w:t>экологической безопасности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ведении </w:t>
            </w:r>
            <w:r>
              <w:t>профессиональной деятельности;</w:t>
            </w:r>
          </w:p>
          <w:p w:rsidR="00E94DAD" w:rsidRDefault="008A50D1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  <w:tab w:val="left" w:pos="2912"/>
                <w:tab w:val="left" w:pos="3635"/>
              </w:tabs>
              <w:ind w:left="152" w:right="93" w:firstLine="0"/>
              <w:jc w:val="both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ресурсы, задействованные</w:t>
            </w:r>
            <w:r>
              <w:tab/>
            </w:r>
            <w:r>
              <w:tab/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E94DAD" w:rsidRDefault="008A50D1">
            <w:pPr>
              <w:pStyle w:val="TableParagraph"/>
              <w:tabs>
                <w:tab w:val="left" w:pos="2422"/>
                <w:tab w:val="left" w:pos="2560"/>
              </w:tabs>
              <w:ind w:left="152" w:right="94"/>
            </w:pP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2"/>
              </w:rPr>
              <w:t xml:space="preserve">деятельности; </w:t>
            </w:r>
            <w:r>
              <w:rPr>
                <w:spacing w:val="-4"/>
              </w:rPr>
              <w:t>пути</w:t>
            </w:r>
            <w:r>
              <w:tab/>
            </w:r>
            <w:r>
              <w:tab/>
            </w:r>
            <w:r>
              <w:rPr>
                <w:spacing w:val="-2"/>
              </w:rPr>
              <w:t>обеспечения</w:t>
            </w:r>
          </w:p>
          <w:p w:rsidR="00E94DAD" w:rsidRDefault="008A50D1">
            <w:pPr>
              <w:pStyle w:val="TableParagraph"/>
              <w:ind w:left="152"/>
            </w:pPr>
            <w:r>
              <w:rPr>
                <w:spacing w:val="-2"/>
              </w:rPr>
              <w:t>ресурсосбережения;</w:t>
            </w:r>
          </w:p>
          <w:p w:rsidR="00E94DAD" w:rsidRDefault="008A50D1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  <w:tab w:val="left" w:pos="2526"/>
              </w:tabs>
              <w:spacing w:line="252" w:lineRule="exact"/>
              <w:ind w:left="152" w:right="94" w:firstLine="0"/>
            </w:pPr>
            <w:r>
              <w:rPr>
                <w:spacing w:val="-2"/>
              </w:rPr>
              <w:t>принципы</w:t>
            </w:r>
            <w:r>
              <w:tab/>
            </w:r>
            <w:r>
              <w:rPr>
                <w:spacing w:val="-2"/>
              </w:rPr>
              <w:t xml:space="preserve">бережливого </w:t>
            </w:r>
            <w:r>
              <w:t>производства;</w:t>
            </w:r>
            <w:r>
              <w:rPr>
                <w:spacing w:val="19"/>
              </w:rPr>
              <w:t xml:space="preserve"> </w:t>
            </w:r>
            <w:r>
              <w:t>основные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направления</w:t>
            </w:r>
          </w:p>
        </w:tc>
      </w:tr>
    </w:tbl>
    <w:p w:rsidR="00E94DAD" w:rsidRDefault="00E94DAD">
      <w:pPr>
        <w:pStyle w:val="TableParagraph"/>
        <w:spacing w:line="252" w:lineRule="exact"/>
        <w:sectPr w:rsidR="00E94DAD">
          <w:pgSz w:w="11910" w:h="16840"/>
          <w:pgMar w:top="1040" w:right="566" w:bottom="940" w:left="992" w:header="0" w:footer="76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3841"/>
        <w:gridCol w:w="3846"/>
      </w:tblGrid>
      <w:tr w:rsidR="00E94DAD">
        <w:trPr>
          <w:trHeight w:val="1012"/>
        </w:trPr>
        <w:tc>
          <w:tcPr>
            <w:tcW w:w="2348" w:type="dxa"/>
          </w:tcPr>
          <w:p w:rsidR="00E94DAD" w:rsidRDefault="008A50D1">
            <w:pPr>
              <w:pStyle w:val="TableParagraph"/>
              <w:tabs>
                <w:tab w:val="left" w:pos="2135"/>
              </w:tabs>
              <w:spacing w:before="1"/>
              <w:ind w:left="108" w:right="96"/>
            </w:pPr>
            <w:r>
              <w:rPr>
                <w:spacing w:val="-2"/>
              </w:rPr>
              <w:lastRenderedPageBreak/>
              <w:t>действовать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 xml:space="preserve">чрезвычайных </w:t>
            </w:r>
            <w:r>
              <w:t>ситуациях</w:t>
            </w:r>
            <w:r>
              <w:rPr>
                <w:spacing w:val="40"/>
              </w:rPr>
              <w:t xml:space="preserve"> </w:t>
            </w:r>
            <w:proofErr w:type="gramStart"/>
            <w:r>
              <w:t>мирного</w:t>
            </w:r>
            <w:proofErr w:type="gramEnd"/>
            <w:r>
              <w:rPr>
                <w:spacing w:val="40"/>
              </w:rPr>
              <w:t xml:space="preserve"> </w:t>
            </w:r>
            <w:r>
              <w:t>и</w:t>
            </w:r>
          </w:p>
          <w:p w:rsidR="00E94DAD" w:rsidRDefault="008A50D1">
            <w:pPr>
              <w:pStyle w:val="TableParagraph"/>
              <w:spacing w:line="233" w:lineRule="exact"/>
              <w:ind w:left="108"/>
            </w:pPr>
            <w:r>
              <w:t>военного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времени</w:t>
            </w:r>
          </w:p>
        </w:tc>
        <w:tc>
          <w:tcPr>
            <w:tcW w:w="3841" w:type="dxa"/>
          </w:tcPr>
          <w:p w:rsidR="00E94DAD" w:rsidRDefault="008A50D1">
            <w:pPr>
              <w:pStyle w:val="TableParagraph"/>
              <w:tabs>
                <w:tab w:val="left" w:pos="1178"/>
                <w:tab w:val="left" w:pos="2169"/>
                <w:tab w:val="left" w:pos="2725"/>
              </w:tabs>
              <w:spacing w:before="1"/>
              <w:ind w:left="180" w:right="92"/>
            </w:pPr>
            <w:r>
              <w:rPr>
                <w:spacing w:val="-2"/>
              </w:rPr>
              <w:t>учетом</w:t>
            </w:r>
            <w:r>
              <w:tab/>
            </w:r>
            <w:r>
              <w:rPr>
                <w:spacing w:val="-2"/>
              </w:rPr>
              <w:t>знаний</w:t>
            </w:r>
            <w:r>
              <w:tab/>
            </w:r>
            <w:r>
              <w:rPr>
                <w:spacing w:val="-6"/>
              </w:rPr>
              <w:t>об</w:t>
            </w:r>
            <w:r>
              <w:tab/>
            </w:r>
            <w:r>
              <w:rPr>
                <w:spacing w:val="-2"/>
              </w:rPr>
              <w:t xml:space="preserve">изменении </w:t>
            </w:r>
            <w:r>
              <w:t>климатических условий региона</w:t>
            </w:r>
          </w:p>
        </w:tc>
        <w:tc>
          <w:tcPr>
            <w:tcW w:w="3846" w:type="dxa"/>
          </w:tcPr>
          <w:p w:rsidR="00E94DAD" w:rsidRDefault="008A50D1">
            <w:pPr>
              <w:pStyle w:val="TableParagraph"/>
              <w:spacing w:before="1"/>
              <w:ind w:left="152" w:right="94"/>
            </w:pPr>
            <w:r>
              <w:t>изменения</w:t>
            </w:r>
            <w:r>
              <w:rPr>
                <w:spacing w:val="80"/>
              </w:rPr>
              <w:t xml:space="preserve"> </w:t>
            </w:r>
            <w:r>
              <w:t>климатических</w:t>
            </w:r>
            <w:r>
              <w:rPr>
                <w:spacing w:val="80"/>
              </w:rPr>
              <w:t xml:space="preserve"> </w:t>
            </w:r>
            <w:r>
              <w:t xml:space="preserve">условий </w:t>
            </w:r>
            <w:r>
              <w:rPr>
                <w:spacing w:val="-2"/>
              </w:rPr>
              <w:t>региона</w:t>
            </w:r>
          </w:p>
        </w:tc>
      </w:tr>
      <w:tr w:rsidR="00E94DAD">
        <w:trPr>
          <w:trHeight w:val="4365"/>
        </w:trPr>
        <w:tc>
          <w:tcPr>
            <w:tcW w:w="2348" w:type="dxa"/>
          </w:tcPr>
          <w:p w:rsidR="00E94DAD" w:rsidRDefault="008A50D1">
            <w:pPr>
              <w:pStyle w:val="TableParagraph"/>
              <w:ind w:left="108" w:right="96"/>
              <w:jc w:val="both"/>
            </w:pPr>
            <w:proofErr w:type="gramStart"/>
            <w:r>
              <w:t>ОК</w:t>
            </w:r>
            <w:proofErr w:type="gramEnd"/>
            <w:r>
              <w:t xml:space="preserve"> 09. Пользоваться </w:t>
            </w:r>
            <w:r>
              <w:rPr>
                <w:spacing w:val="-2"/>
              </w:rPr>
              <w:t>профессиональной</w:t>
            </w:r>
          </w:p>
          <w:p w:rsidR="00E94DAD" w:rsidRDefault="008A50D1">
            <w:pPr>
              <w:pStyle w:val="TableParagraph"/>
              <w:ind w:left="108" w:right="94"/>
              <w:jc w:val="both"/>
            </w:pPr>
            <w:r>
              <w:t>документацией на государственном и иностранном языках</w:t>
            </w:r>
          </w:p>
        </w:tc>
        <w:tc>
          <w:tcPr>
            <w:tcW w:w="3841" w:type="dxa"/>
          </w:tcPr>
          <w:p w:rsidR="00E94DAD" w:rsidRDefault="008A50D1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ind w:right="92" w:firstLine="0"/>
              <w:jc w:val="both"/>
            </w:pPr>
            <w:r>
              <w:t>понимать общий смысл четко произнесенных высказываний на известные темы</w:t>
            </w:r>
            <w:r>
              <w:rPr>
                <w:spacing w:val="-1"/>
              </w:rPr>
              <w:t xml:space="preserve"> </w:t>
            </w:r>
            <w:r>
              <w:t>(профессиональные и бытовые), понимать тексты на базовые профессиональные темы;</w:t>
            </w:r>
          </w:p>
          <w:p w:rsidR="00E94DAD" w:rsidRDefault="008A50D1">
            <w:pPr>
              <w:pStyle w:val="TableParagraph"/>
              <w:numPr>
                <w:ilvl w:val="0"/>
                <w:numId w:val="9"/>
              </w:numPr>
              <w:tabs>
                <w:tab w:val="left" w:pos="481"/>
              </w:tabs>
              <w:ind w:right="93" w:firstLine="0"/>
              <w:jc w:val="both"/>
            </w:pPr>
            <w:r>
              <w:t xml:space="preserve">участвовать в диалогах на знакомые общие и профессиональные </w:t>
            </w:r>
            <w:r>
              <w:rPr>
                <w:spacing w:val="-4"/>
              </w:rPr>
              <w:t>темы;</w:t>
            </w:r>
          </w:p>
          <w:p w:rsidR="00E94DAD" w:rsidRDefault="008A50D1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ind w:right="92" w:firstLine="0"/>
              <w:jc w:val="both"/>
            </w:pPr>
            <w:r>
              <w:t xml:space="preserve">строить простые высказывания о себе и о своей профессиональной деятельности; кратко обосновывать и объяснять свои действия (текущие и </w:t>
            </w:r>
            <w:r>
              <w:rPr>
                <w:spacing w:val="-2"/>
              </w:rPr>
              <w:t>планируемые);</w:t>
            </w:r>
          </w:p>
          <w:p w:rsidR="00E94DAD" w:rsidRDefault="008A50D1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ind w:right="92" w:firstLine="0"/>
              <w:jc w:val="both"/>
            </w:pPr>
            <w:r>
              <w:t>писать простые связные сообщения на знакомые или интересующие</w:t>
            </w:r>
            <w:r>
              <w:rPr>
                <w:spacing w:val="62"/>
                <w:w w:val="150"/>
              </w:rPr>
              <w:t xml:space="preserve">   </w:t>
            </w:r>
            <w:r>
              <w:rPr>
                <w:spacing w:val="-2"/>
              </w:rPr>
              <w:t>профессиональные</w:t>
            </w:r>
          </w:p>
          <w:p w:rsidR="00E94DAD" w:rsidRDefault="008A50D1">
            <w:pPr>
              <w:pStyle w:val="TableParagraph"/>
              <w:spacing w:line="234" w:lineRule="exact"/>
            </w:pPr>
            <w:r>
              <w:rPr>
                <w:spacing w:val="-4"/>
              </w:rPr>
              <w:t>темы</w:t>
            </w:r>
          </w:p>
        </w:tc>
        <w:tc>
          <w:tcPr>
            <w:tcW w:w="3846" w:type="dxa"/>
          </w:tcPr>
          <w:p w:rsidR="00E94DAD" w:rsidRDefault="008A50D1">
            <w:pPr>
              <w:pStyle w:val="TableParagraph"/>
              <w:numPr>
                <w:ilvl w:val="0"/>
                <w:numId w:val="8"/>
              </w:numPr>
              <w:tabs>
                <w:tab w:val="left" w:pos="495"/>
                <w:tab w:val="left" w:pos="1609"/>
                <w:tab w:val="left" w:pos="3519"/>
              </w:tabs>
              <w:ind w:right="95" w:firstLine="0"/>
              <w:jc w:val="both"/>
            </w:pPr>
            <w:r>
              <w:t xml:space="preserve">правила построения простых и </w:t>
            </w:r>
            <w:r>
              <w:rPr>
                <w:spacing w:val="-2"/>
              </w:rPr>
              <w:t>сложных</w:t>
            </w:r>
            <w:r>
              <w:tab/>
            </w:r>
            <w:r>
              <w:rPr>
                <w:spacing w:val="-2"/>
              </w:rPr>
              <w:t>предложений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t>профессиональные темы;</w:t>
            </w:r>
          </w:p>
          <w:p w:rsidR="00E94DAD" w:rsidRDefault="008A50D1">
            <w:pPr>
              <w:pStyle w:val="TableParagraph"/>
              <w:numPr>
                <w:ilvl w:val="0"/>
                <w:numId w:val="8"/>
              </w:numPr>
              <w:tabs>
                <w:tab w:val="left" w:pos="495"/>
              </w:tabs>
              <w:ind w:right="96" w:firstLine="0"/>
              <w:jc w:val="both"/>
            </w:pPr>
            <w:r>
              <w:t>основные общеупотребительные глаголы</w:t>
            </w:r>
            <w:r>
              <w:rPr>
                <w:spacing w:val="-11"/>
              </w:rPr>
              <w:t xml:space="preserve"> </w:t>
            </w:r>
            <w:r>
              <w:t>(бытовая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профессиональная </w:t>
            </w:r>
            <w:r>
              <w:rPr>
                <w:spacing w:val="-2"/>
              </w:rPr>
              <w:t>лексика);</w:t>
            </w:r>
          </w:p>
          <w:p w:rsidR="00E94DAD" w:rsidRDefault="008A50D1">
            <w:pPr>
              <w:pStyle w:val="TableParagraph"/>
              <w:numPr>
                <w:ilvl w:val="0"/>
                <w:numId w:val="8"/>
              </w:numPr>
              <w:tabs>
                <w:tab w:val="left" w:pos="495"/>
                <w:tab w:val="left" w:pos="1743"/>
                <w:tab w:val="left" w:pos="2775"/>
              </w:tabs>
              <w:ind w:right="95" w:firstLine="0"/>
              <w:jc w:val="both"/>
            </w:pPr>
            <w:r>
              <w:rPr>
                <w:spacing w:val="-2"/>
              </w:rPr>
              <w:t>лексический</w:t>
            </w:r>
            <w:r>
              <w:tab/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минимум, </w:t>
            </w:r>
            <w:r>
              <w:t xml:space="preserve">относящийся к описанию предметов, </w:t>
            </w:r>
            <w:r>
              <w:rPr>
                <w:spacing w:val="-2"/>
              </w:rPr>
              <w:t>средств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процессов </w:t>
            </w:r>
            <w:r>
              <w:t>профессиональной деятельности;</w:t>
            </w:r>
          </w:p>
          <w:p w:rsidR="00E94DAD" w:rsidRDefault="008A50D1">
            <w:pPr>
              <w:pStyle w:val="TableParagraph"/>
              <w:numPr>
                <w:ilvl w:val="0"/>
                <w:numId w:val="8"/>
              </w:numPr>
              <w:tabs>
                <w:tab w:val="left" w:pos="495"/>
              </w:tabs>
              <w:spacing w:line="268" w:lineRule="exact"/>
              <w:ind w:left="495" w:hanging="386"/>
              <w:jc w:val="both"/>
            </w:pPr>
            <w:r>
              <w:t>особенности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произношения;</w:t>
            </w:r>
          </w:p>
          <w:p w:rsidR="00E94DAD" w:rsidRDefault="008A50D1">
            <w:pPr>
              <w:pStyle w:val="TableParagraph"/>
              <w:numPr>
                <w:ilvl w:val="0"/>
                <w:numId w:val="8"/>
              </w:numPr>
              <w:tabs>
                <w:tab w:val="left" w:pos="495"/>
              </w:tabs>
              <w:ind w:right="94" w:firstLine="0"/>
              <w:jc w:val="both"/>
            </w:pPr>
            <w:r>
              <w:t>правила чтения текстов профессиональной направленности</w:t>
            </w:r>
          </w:p>
        </w:tc>
      </w:tr>
      <w:tr w:rsidR="00E94DAD">
        <w:trPr>
          <w:trHeight w:val="3909"/>
        </w:trPr>
        <w:tc>
          <w:tcPr>
            <w:tcW w:w="2348" w:type="dxa"/>
          </w:tcPr>
          <w:p w:rsidR="00E94DAD" w:rsidRDefault="008A50D1">
            <w:pPr>
              <w:pStyle w:val="TableParagraph"/>
              <w:tabs>
                <w:tab w:val="left" w:pos="1161"/>
              </w:tabs>
              <w:spacing w:line="276" w:lineRule="auto"/>
              <w:ind w:left="108" w:right="94"/>
            </w:pPr>
            <w:r>
              <w:rPr>
                <w:sz w:val="24"/>
              </w:rPr>
              <w:t>ПК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80"/>
                <w:sz w:val="24"/>
              </w:rPr>
              <w:t xml:space="preserve"> </w:t>
            </w:r>
            <w:r>
              <w:t xml:space="preserve">Выполнять </w:t>
            </w:r>
            <w:r>
              <w:rPr>
                <w:spacing w:val="-2"/>
              </w:rPr>
              <w:t>расчеты</w:t>
            </w:r>
            <w:r>
              <w:tab/>
            </w:r>
            <w:r>
              <w:rPr>
                <w:spacing w:val="-2"/>
              </w:rPr>
              <w:t xml:space="preserve">параметров технологических </w:t>
            </w:r>
            <w:r>
              <w:t>процессов</w:t>
            </w:r>
            <w:r>
              <w:rPr>
                <w:spacing w:val="80"/>
              </w:rPr>
              <w:t xml:space="preserve"> </w:t>
            </w:r>
            <w:r>
              <w:t xml:space="preserve">обработки </w:t>
            </w:r>
            <w:r>
              <w:rPr>
                <w:spacing w:val="-2"/>
              </w:rPr>
              <w:t>металлов</w:t>
            </w:r>
            <w:r>
              <w:tab/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 xml:space="preserve">давлением, </w:t>
            </w:r>
            <w:r>
              <w:t>работы</w:t>
            </w:r>
            <w:r>
              <w:rPr>
                <w:spacing w:val="2"/>
              </w:rPr>
              <w:t xml:space="preserve"> </w:t>
            </w:r>
            <w:r>
              <w:t xml:space="preserve">оборудования, </w:t>
            </w:r>
            <w:r>
              <w:rPr>
                <w:spacing w:val="-2"/>
              </w:rPr>
              <w:t xml:space="preserve">характеристик </w:t>
            </w:r>
            <w:r>
              <w:t>исходных</w:t>
            </w:r>
            <w:r>
              <w:rPr>
                <w:spacing w:val="16"/>
              </w:rPr>
              <w:t xml:space="preserve"> </w:t>
            </w:r>
            <w:r>
              <w:t>заготовок</w:t>
            </w:r>
            <w:r>
              <w:rPr>
                <w:spacing w:val="17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металлопродукции.</w:t>
            </w:r>
          </w:p>
        </w:tc>
        <w:tc>
          <w:tcPr>
            <w:tcW w:w="3841" w:type="dxa"/>
          </w:tcPr>
          <w:p w:rsidR="00E94DAD" w:rsidRDefault="008A50D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</w:tabs>
              <w:ind w:right="91" w:firstLine="0"/>
              <w:jc w:val="both"/>
              <w:rPr>
                <w:rFonts w:ascii="Symbol" w:hAnsi="Symbol"/>
              </w:rPr>
            </w:pPr>
            <w:r>
              <w:t>использовать типовые методики расчета параметров, процессов горения и теплообмена в металлургических печах;</w:t>
            </w:r>
          </w:p>
          <w:p w:rsidR="00E94DAD" w:rsidRDefault="008A50D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2073"/>
              </w:tabs>
              <w:spacing w:before="2" w:line="235" w:lineRule="auto"/>
              <w:ind w:right="93" w:firstLine="0"/>
              <w:jc w:val="both"/>
              <w:rPr>
                <w:rFonts w:ascii="Symbol" w:hAnsi="Symbol"/>
                <w:sz w:val="24"/>
              </w:rPr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информационные </w:t>
            </w:r>
            <w:r>
              <w:t>технологии для выполнения расчетов</w:t>
            </w:r>
          </w:p>
        </w:tc>
        <w:tc>
          <w:tcPr>
            <w:tcW w:w="3846" w:type="dxa"/>
          </w:tcPr>
          <w:p w:rsidR="00E94DAD" w:rsidRDefault="008A50D1">
            <w:pPr>
              <w:pStyle w:val="TableParagraph"/>
              <w:numPr>
                <w:ilvl w:val="0"/>
                <w:numId w:val="6"/>
              </w:numPr>
              <w:tabs>
                <w:tab w:val="left" w:pos="500"/>
                <w:tab w:val="left" w:pos="2707"/>
              </w:tabs>
              <w:ind w:left="152" w:right="94" w:firstLine="0"/>
              <w:rPr>
                <w:rFonts w:ascii="Symbol" w:hAnsi="Symbol"/>
              </w:rPr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 xml:space="preserve">положения </w:t>
            </w:r>
            <w:r>
              <w:t>теплотехники и теплоэнергетики;</w:t>
            </w:r>
          </w:p>
          <w:p w:rsidR="00E94DAD" w:rsidRDefault="008A50D1">
            <w:pPr>
              <w:pStyle w:val="TableParagraph"/>
              <w:numPr>
                <w:ilvl w:val="0"/>
                <w:numId w:val="6"/>
              </w:numPr>
              <w:tabs>
                <w:tab w:val="left" w:pos="500"/>
                <w:tab w:val="left" w:pos="2178"/>
                <w:tab w:val="left" w:pos="2912"/>
              </w:tabs>
              <w:ind w:left="152" w:right="96" w:firstLine="0"/>
              <w:rPr>
                <w:rFonts w:ascii="Symbol" w:hAnsi="Symbol"/>
              </w:rPr>
            </w:pPr>
            <w:r>
              <w:rPr>
                <w:spacing w:val="-2"/>
              </w:rPr>
              <w:t>назначение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свойства </w:t>
            </w:r>
            <w:r>
              <w:t>огнеупорных материалов;</w:t>
            </w:r>
          </w:p>
          <w:p w:rsidR="00E94DAD" w:rsidRDefault="008A50D1">
            <w:pPr>
              <w:pStyle w:val="TableParagraph"/>
              <w:numPr>
                <w:ilvl w:val="0"/>
                <w:numId w:val="6"/>
              </w:numPr>
              <w:tabs>
                <w:tab w:val="left" w:pos="500"/>
              </w:tabs>
              <w:ind w:left="152" w:right="95" w:firstLine="0"/>
              <w:rPr>
                <w:rFonts w:ascii="Symbol" w:hAnsi="Symbol"/>
              </w:rPr>
            </w:pPr>
            <w:r>
              <w:t>устройства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принципы</w:t>
            </w:r>
            <w:r>
              <w:rPr>
                <w:spacing w:val="24"/>
              </w:rPr>
              <w:t xml:space="preserve"> </w:t>
            </w:r>
            <w:r>
              <w:t>действия металлургических печей;</w:t>
            </w:r>
          </w:p>
          <w:p w:rsidR="00E94DAD" w:rsidRDefault="008A50D1">
            <w:pPr>
              <w:pStyle w:val="TableParagraph"/>
              <w:numPr>
                <w:ilvl w:val="0"/>
                <w:numId w:val="6"/>
              </w:numPr>
              <w:tabs>
                <w:tab w:val="left" w:pos="500"/>
              </w:tabs>
              <w:ind w:left="152" w:right="96" w:firstLine="0"/>
              <w:rPr>
                <w:rFonts w:ascii="Symbol" w:hAnsi="Symbol"/>
              </w:rPr>
            </w:pPr>
            <w:r>
              <w:t>топливо</w:t>
            </w:r>
            <w:r>
              <w:rPr>
                <w:spacing w:val="32"/>
              </w:rPr>
              <w:t xml:space="preserve"> </w:t>
            </w:r>
            <w:r>
              <w:t>металлургических</w:t>
            </w:r>
            <w:r>
              <w:rPr>
                <w:spacing w:val="31"/>
              </w:rPr>
              <w:t xml:space="preserve"> </w:t>
            </w:r>
            <w:r>
              <w:t>печей и методику расчетов горения;</w:t>
            </w:r>
          </w:p>
          <w:p w:rsidR="00E94DAD" w:rsidRDefault="008A50D1">
            <w:pPr>
              <w:pStyle w:val="TableParagraph"/>
              <w:numPr>
                <w:ilvl w:val="0"/>
                <w:numId w:val="6"/>
              </w:numPr>
              <w:tabs>
                <w:tab w:val="left" w:pos="496"/>
                <w:tab w:val="left" w:pos="2775"/>
              </w:tabs>
              <w:spacing w:line="267" w:lineRule="exact"/>
              <w:ind w:left="496" w:hanging="344"/>
              <w:rPr>
                <w:rFonts w:ascii="Symbol" w:hAnsi="Symbol"/>
              </w:rPr>
            </w:pPr>
            <w:r>
              <w:rPr>
                <w:spacing w:val="-2"/>
              </w:rPr>
              <w:t>закономерности</w:t>
            </w:r>
            <w:r>
              <w:tab/>
            </w:r>
            <w:r>
              <w:rPr>
                <w:spacing w:val="-2"/>
              </w:rPr>
              <w:t>процессов</w:t>
            </w:r>
          </w:p>
          <w:p w:rsidR="00E94DAD" w:rsidRDefault="008A50D1">
            <w:pPr>
              <w:pStyle w:val="TableParagraph"/>
              <w:tabs>
                <w:tab w:val="left" w:pos="3633"/>
              </w:tabs>
              <w:ind w:left="152" w:right="96"/>
            </w:pPr>
            <w:proofErr w:type="spellStart"/>
            <w:r>
              <w:rPr>
                <w:spacing w:val="-2"/>
              </w:rPr>
              <w:t>тепломассообмена</w:t>
            </w:r>
            <w:proofErr w:type="spellEnd"/>
            <w:r>
              <w:tab/>
            </w:r>
            <w:r>
              <w:rPr>
                <w:spacing w:val="-10"/>
              </w:rPr>
              <w:t xml:space="preserve">в </w:t>
            </w:r>
            <w:r>
              <w:t>металлургических печах.</w:t>
            </w:r>
          </w:p>
          <w:p w:rsidR="00E94DAD" w:rsidRDefault="008A50D1">
            <w:pPr>
              <w:pStyle w:val="TableParagraph"/>
              <w:numPr>
                <w:ilvl w:val="0"/>
                <w:numId w:val="6"/>
              </w:numPr>
              <w:tabs>
                <w:tab w:val="left" w:pos="496"/>
                <w:tab w:val="left" w:pos="2010"/>
                <w:tab w:val="left" w:pos="2499"/>
                <w:tab w:val="left" w:pos="2631"/>
              </w:tabs>
              <w:spacing w:line="237" w:lineRule="auto"/>
              <w:ind w:left="152" w:right="95" w:firstLine="0"/>
              <w:rPr>
                <w:rFonts w:ascii="Symbol" w:hAnsi="Symbol"/>
                <w:sz w:val="24"/>
              </w:rPr>
            </w:pPr>
            <w:r>
              <w:rPr>
                <w:spacing w:val="-2"/>
              </w:rPr>
              <w:t>требования</w:t>
            </w:r>
            <w:r>
              <w:tab/>
            </w:r>
            <w:r>
              <w:tab/>
            </w:r>
            <w:r>
              <w:rPr>
                <w:spacing w:val="-2"/>
              </w:rPr>
              <w:t>нормативной документации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tab/>
            </w:r>
            <w:r>
              <w:rPr>
                <w:spacing w:val="-2"/>
              </w:rPr>
              <w:t>параметрам</w:t>
            </w:r>
          </w:p>
          <w:p w:rsidR="00E94DAD" w:rsidRDefault="008A50D1">
            <w:pPr>
              <w:pStyle w:val="TableParagraph"/>
              <w:tabs>
                <w:tab w:val="left" w:pos="2305"/>
                <w:tab w:val="left" w:pos="3620"/>
              </w:tabs>
              <w:spacing w:line="252" w:lineRule="exact"/>
              <w:ind w:left="152" w:right="95"/>
            </w:pPr>
            <w:r>
              <w:rPr>
                <w:spacing w:val="-2"/>
              </w:rPr>
              <w:t>технологического</w:t>
            </w:r>
            <w:r>
              <w:tab/>
            </w:r>
            <w:r>
              <w:rPr>
                <w:spacing w:val="-2"/>
              </w:rPr>
              <w:t>процесса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металлопродукции</w:t>
            </w:r>
          </w:p>
        </w:tc>
      </w:tr>
    </w:tbl>
    <w:p w:rsidR="00E94DAD" w:rsidRDefault="00E94DAD">
      <w:pPr>
        <w:pStyle w:val="TableParagraph"/>
        <w:spacing w:line="252" w:lineRule="exact"/>
        <w:sectPr w:rsidR="00E94DAD">
          <w:type w:val="continuous"/>
          <w:pgSz w:w="11910" w:h="16840"/>
          <w:pgMar w:top="1100" w:right="566" w:bottom="940" w:left="992" w:header="0" w:footer="760" w:gutter="0"/>
          <w:cols w:space="720"/>
        </w:sectPr>
      </w:pPr>
    </w:p>
    <w:p w:rsidR="00E94DAD" w:rsidRDefault="008A50D1">
      <w:pPr>
        <w:pStyle w:val="1"/>
        <w:numPr>
          <w:ilvl w:val="0"/>
          <w:numId w:val="16"/>
        </w:numPr>
        <w:tabs>
          <w:tab w:val="left" w:pos="1089"/>
        </w:tabs>
        <w:ind w:left="1089" w:hanging="240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E94DAD" w:rsidRDefault="008A50D1">
      <w:pPr>
        <w:pStyle w:val="2"/>
        <w:numPr>
          <w:ilvl w:val="1"/>
          <w:numId w:val="16"/>
        </w:numPr>
        <w:tabs>
          <w:tab w:val="left" w:pos="1269"/>
        </w:tabs>
        <w:spacing w:before="1"/>
      </w:pPr>
      <w:r>
        <w:t>Объем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E94DAD" w:rsidRDefault="00E94DAD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9573" w:type="dxa"/>
        <w:tblInd w:w="4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2660"/>
      </w:tblGrid>
      <w:tr w:rsidR="00D55B1A" w:rsidRPr="00742902" w:rsidTr="008E2064">
        <w:trPr>
          <w:trHeight w:val="491"/>
        </w:trPr>
        <w:tc>
          <w:tcPr>
            <w:tcW w:w="6913" w:type="dxa"/>
          </w:tcPr>
          <w:p w:rsidR="00D55B1A" w:rsidRPr="00276B2D" w:rsidRDefault="00D55B1A" w:rsidP="008E2064">
            <w:pPr>
              <w:pStyle w:val="TableParagraph"/>
              <w:spacing w:before="27"/>
              <w:rPr>
                <w:b/>
                <w:sz w:val="24"/>
              </w:rPr>
            </w:pPr>
            <w:r w:rsidRPr="00276B2D">
              <w:rPr>
                <w:b/>
                <w:sz w:val="24"/>
              </w:rPr>
              <w:t>Вид учебной</w:t>
            </w:r>
            <w:r w:rsidRPr="00276B2D">
              <w:rPr>
                <w:b/>
                <w:spacing w:val="-1"/>
                <w:sz w:val="24"/>
              </w:rPr>
              <w:t xml:space="preserve"> </w:t>
            </w:r>
            <w:r w:rsidRPr="00276B2D">
              <w:rPr>
                <w:b/>
                <w:sz w:val="24"/>
              </w:rPr>
              <w:t>работы</w:t>
            </w:r>
          </w:p>
        </w:tc>
        <w:tc>
          <w:tcPr>
            <w:tcW w:w="2660" w:type="dxa"/>
          </w:tcPr>
          <w:p w:rsidR="00D55B1A" w:rsidRPr="00276B2D" w:rsidRDefault="00D55B1A" w:rsidP="008E2064">
            <w:pPr>
              <w:pStyle w:val="TableParagraph"/>
              <w:spacing w:before="27"/>
              <w:rPr>
                <w:b/>
                <w:sz w:val="24"/>
              </w:rPr>
            </w:pPr>
            <w:r w:rsidRPr="00276B2D">
              <w:rPr>
                <w:b/>
                <w:sz w:val="24"/>
              </w:rPr>
              <w:t>Объем</w:t>
            </w:r>
            <w:r w:rsidRPr="00276B2D">
              <w:rPr>
                <w:b/>
                <w:spacing w:val="-3"/>
                <w:sz w:val="24"/>
              </w:rPr>
              <w:t xml:space="preserve"> </w:t>
            </w:r>
            <w:r w:rsidRPr="00276B2D">
              <w:rPr>
                <w:b/>
                <w:sz w:val="24"/>
              </w:rPr>
              <w:t>в часах</w:t>
            </w:r>
          </w:p>
        </w:tc>
      </w:tr>
      <w:tr w:rsidR="00D55B1A" w:rsidRPr="00742902" w:rsidTr="008E2064">
        <w:trPr>
          <w:trHeight w:val="488"/>
        </w:trPr>
        <w:tc>
          <w:tcPr>
            <w:tcW w:w="6913" w:type="dxa"/>
          </w:tcPr>
          <w:p w:rsidR="00D55B1A" w:rsidRPr="00742902" w:rsidRDefault="00D55B1A" w:rsidP="008E2064">
            <w:pPr>
              <w:pStyle w:val="TableParagraph"/>
              <w:spacing w:before="106"/>
              <w:rPr>
                <w:b/>
                <w:sz w:val="24"/>
              </w:rPr>
            </w:pPr>
            <w:r w:rsidRPr="00742902">
              <w:rPr>
                <w:b/>
                <w:sz w:val="24"/>
              </w:rPr>
              <w:t>Объем</w:t>
            </w:r>
            <w:r w:rsidRPr="00742902">
              <w:rPr>
                <w:b/>
                <w:spacing w:val="-5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образовательной</w:t>
            </w:r>
            <w:r w:rsidRPr="00742902">
              <w:rPr>
                <w:b/>
                <w:spacing w:val="-6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программы</w:t>
            </w:r>
            <w:r w:rsidRPr="00742902">
              <w:rPr>
                <w:b/>
                <w:spacing w:val="-4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учебной</w:t>
            </w:r>
            <w:r w:rsidRPr="00742902">
              <w:rPr>
                <w:b/>
                <w:spacing w:val="-6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дисциплины</w:t>
            </w:r>
          </w:p>
        </w:tc>
        <w:tc>
          <w:tcPr>
            <w:tcW w:w="2660" w:type="dxa"/>
          </w:tcPr>
          <w:p w:rsidR="00D55B1A" w:rsidRPr="00DD4D58" w:rsidRDefault="00D55B1A" w:rsidP="008E2064">
            <w:pPr>
              <w:pStyle w:val="TableParagraph"/>
              <w:spacing w:before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</w:tr>
      <w:tr w:rsidR="00D55B1A" w:rsidRPr="00742902" w:rsidTr="008E2064">
        <w:trPr>
          <w:trHeight w:val="488"/>
        </w:trPr>
        <w:tc>
          <w:tcPr>
            <w:tcW w:w="6913" w:type="dxa"/>
          </w:tcPr>
          <w:p w:rsidR="00D55B1A" w:rsidRPr="00742902" w:rsidRDefault="00D55B1A" w:rsidP="008E2064">
            <w:pPr>
              <w:pStyle w:val="TableParagraph"/>
              <w:spacing w:before="106"/>
              <w:rPr>
                <w:b/>
                <w:sz w:val="24"/>
              </w:rPr>
            </w:pPr>
            <w:r w:rsidRPr="00742902">
              <w:rPr>
                <w:b/>
                <w:sz w:val="24"/>
              </w:rPr>
              <w:t>в</w:t>
            </w:r>
            <w:r w:rsidRPr="00742902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42902">
              <w:rPr>
                <w:b/>
                <w:sz w:val="24"/>
              </w:rPr>
              <w:t>т.ч</w:t>
            </w:r>
            <w:proofErr w:type="spellEnd"/>
            <w:r w:rsidRPr="00742902">
              <w:rPr>
                <w:b/>
                <w:sz w:val="24"/>
              </w:rPr>
              <w:t>.</w:t>
            </w:r>
            <w:r w:rsidRPr="00742902">
              <w:rPr>
                <w:b/>
                <w:spacing w:val="-6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в</w:t>
            </w:r>
            <w:r w:rsidRPr="00742902">
              <w:rPr>
                <w:b/>
                <w:spacing w:val="-1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форме</w:t>
            </w:r>
            <w:r w:rsidRPr="00742902">
              <w:rPr>
                <w:b/>
                <w:spacing w:val="-3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практической</w:t>
            </w:r>
            <w:r w:rsidRPr="00742902">
              <w:rPr>
                <w:b/>
                <w:spacing w:val="-3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подготовки</w:t>
            </w:r>
          </w:p>
        </w:tc>
        <w:tc>
          <w:tcPr>
            <w:tcW w:w="2660" w:type="dxa"/>
          </w:tcPr>
          <w:p w:rsidR="00D55B1A" w:rsidRPr="00DD4D58" w:rsidRDefault="00D55B1A" w:rsidP="008E2064">
            <w:pPr>
              <w:pStyle w:val="TableParagraph"/>
              <w:spacing w:before="10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55B1A" w:rsidRPr="00742902" w:rsidTr="008E2064">
        <w:trPr>
          <w:trHeight w:val="337"/>
        </w:trPr>
        <w:tc>
          <w:tcPr>
            <w:tcW w:w="9573" w:type="dxa"/>
            <w:gridSpan w:val="2"/>
          </w:tcPr>
          <w:p w:rsidR="00D55B1A" w:rsidRPr="00742902" w:rsidRDefault="00D55B1A" w:rsidP="008E2064">
            <w:pPr>
              <w:pStyle w:val="TableParagraph"/>
              <w:spacing w:before="27"/>
              <w:rPr>
                <w:sz w:val="24"/>
              </w:rPr>
            </w:pPr>
            <w:r w:rsidRPr="00742902">
              <w:rPr>
                <w:sz w:val="24"/>
              </w:rPr>
              <w:t>в</w:t>
            </w:r>
            <w:r w:rsidRPr="00742902">
              <w:rPr>
                <w:spacing w:val="-2"/>
                <w:sz w:val="24"/>
              </w:rPr>
              <w:t xml:space="preserve"> </w:t>
            </w:r>
            <w:r w:rsidRPr="00742902">
              <w:rPr>
                <w:sz w:val="24"/>
              </w:rPr>
              <w:t>т. ч.:</w:t>
            </w:r>
          </w:p>
        </w:tc>
      </w:tr>
      <w:tr w:rsidR="00D55B1A" w:rsidRPr="00742902" w:rsidTr="008E2064">
        <w:trPr>
          <w:trHeight w:val="489"/>
        </w:trPr>
        <w:tc>
          <w:tcPr>
            <w:tcW w:w="6913" w:type="dxa"/>
          </w:tcPr>
          <w:p w:rsidR="00D55B1A" w:rsidRPr="00742902" w:rsidRDefault="00D55B1A" w:rsidP="008E2064">
            <w:pPr>
              <w:pStyle w:val="TableParagraph"/>
              <w:spacing w:before="101"/>
              <w:rPr>
                <w:sz w:val="24"/>
              </w:rPr>
            </w:pPr>
            <w:r w:rsidRPr="00742902">
              <w:rPr>
                <w:sz w:val="24"/>
              </w:rPr>
              <w:t>теоретическое</w:t>
            </w:r>
            <w:r w:rsidRPr="00742902">
              <w:rPr>
                <w:spacing w:val="-1"/>
                <w:sz w:val="24"/>
              </w:rPr>
              <w:t xml:space="preserve"> </w:t>
            </w:r>
            <w:r w:rsidRPr="00742902">
              <w:rPr>
                <w:sz w:val="24"/>
              </w:rPr>
              <w:t>обучение</w:t>
            </w:r>
          </w:p>
        </w:tc>
        <w:tc>
          <w:tcPr>
            <w:tcW w:w="2660" w:type="dxa"/>
          </w:tcPr>
          <w:p w:rsidR="00D55B1A" w:rsidRPr="00616D48" w:rsidRDefault="00D55B1A" w:rsidP="008E2064">
            <w:pPr>
              <w:pStyle w:val="TableParagraph"/>
              <w:spacing w:before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D55B1A" w:rsidRPr="00742902" w:rsidTr="008E2064">
        <w:trPr>
          <w:trHeight w:val="489"/>
        </w:trPr>
        <w:tc>
          <w:tcPr>
            <w:tcW w:w="6913" w:type="dxa"/>
          </w:tcPr>
          <w:p w:rsidR="00D55B1A" w:rsidRPr="00742902" w:rsidRDefault="00D55B1A" w:rsidP="008E2064">
            <w:pPr>
              <w:pStyle w:val="TableParagraph"/>
              <w:spacing w:before="104"/>
              <w:rPr>
                <w:sz w:val="24"/>
              </w:rPr>
            </w:pPr>
            <w:r w:rsidRPr="00742902">
              <w:rPr>
                <w:sz w:val="24"/>
              </w:rPr>
              <w:t>практические</w:t>
            </w:r>
            <w:r w:rsidRPr="00742902">
              <w:rPr>
                <w:spacing w:val="-4"/>
                <w:sz w:val="24"/>
              </w:rPr>
              <w:t xml:space="preserve"> </w:t>
            </w:r>
            <w:r w:rsidRPr="00742902">
              <w:rPr>
                <w:sz w:val="24"/>
              </w:rPr>
              <w:t>занятия</w:t>
            </w:r>
          </w:p>
        </w:tc>
        <w:tc>
          <w:tcPr>
            <w:tcW w:w="2660" w:type="dxa"/>
          </w:tcPr>
          <w:p w:rsidR="00D55B1A" w:rsidRPr="00616D48" w:rsidRDefault="00D55B1A" w:rsidP="008E2064">
            <w:pPr>
              <w:pStyle w:val="TableParagraph"/>
              <w:spacing w:before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D55B1A" w:rsidRPr="00742902" w:rsidTr="008E2064">
        <w:trPr>
          <w:trHeight w:val="273"/>
        </w:trPr>
        <w:tc>
          <w:tcPr>
            <w:tcW w:w="6913" w:type="dxa"/>
          </w:tcPr>
          <w:p w:rsidR="00D55B1A" w:rsidRPr="00742902" w:rsidRDefault="00D55B1A" w:rsidP="008E2064">
            <w:pPr>
              <w:pStyle w:val="TableParagraph"/>
              <w:spacing w:line="249" w:lineRule="exact"/>
              <w:rPr>
                <w:i/>
                <w:sz w:val="24"/>
              </w:rPr>
            </w:pPr>
            <w:r w:rsidRPr="00742902">
              <w:rPr>
                <w:i/>
                <w:sz w:val="24"/>
              </w:rPr>
              <w:t>Самостоятельная</w:t>
            </w:r>
            <w:r w:rsidRPr="00742902">
              <w:rPr>
                <w:i/>
                <w:spacing w:val="-3"/>
                <w:sz w:val="24"/>
              </w:rPr>
              <w:t xml:space="preserve"> </w:t>
            </w:r>
            <w:r w:rsidRPr="00742902">
              <w:rPr>
                <w:i/>
                <w:sz w:val="24"/>
              </w:rPr>
              <w:t>работа</w:t>
            </w:r>
          </w:p>
        </w:tc>
        <w:tc>
          <w:tcPr>
            <w:tcW w:w="2660" w:type="dxa"/>
          </w:tcPr>
          <w:p w:rsidR="00D55B1A" w:rsidRPr="00616D48" w:rsidRDefault="00D55B1A" w:rsidP="008E2064">
            <w:pPr>
              <w:pStyle w:val="TableParagraph"/>
              <w:spacing w:line="24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55B1A" w:rsidRPr="00742902" w:rsidTr="008E2064">
        <w:trPr>
          <w:trHeight w:val="273"/>
        </w:trPr>
        <w:tc>
          <w:tcPr>
            <w:tcW w:w="6913" w:type="dxa"/>
          </w:tcPr>
          <w:p w:rsidR="00D55B1A" w:rsidRPr="00D15278" w:rsidRDefault="00D55B1A" w:rsidP="008E2064">
            <w:pPr>
              <w:pStyle w:val="TableParagraph"/>
              <w:spacing w:line="24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Консультации </w:t>
            </w:r>
          </w:p>
        </w:tc>
        <w:tc>
          <w:tcPr>
            <w:tcW w:w="2660" w:type="dxa"/>
          </w:tcPr>
          <w:p w:rsidR="00D55B1A" w:rsidRDefault="00D55B1A" w:rsidP="008E2064">
            <w:pPr>
              <w:pStyle w:val="TableParagraph"/>
              <w:spacing w:line="24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D55B1A" w:rsidRPr="00742902" w:rsidTr="008E2064">
        <w:trPr>
          <w:trHeight w:val="273"/>
        </w:trPr>
        <w:tc>
          <w:tcPr>
            <w:tcW w:w="6913" w:type="dxa"/>
            <w:vAlign w:val="bottom"/>
          </w:tcPr>
          <w:p w:rsidR="00D55B1A" w:rsidRPr="006F7ECE" w:rsidRDefault="00D55B1A" w:rsidP="008E2064">
            <w:pPr>
              <w:ind w:left="181" w:right="60"/>
              <w:jc w:val="both"/>
              <w:rPr>
                <w:b/>
                <w:sz w:val="24"/>
                <w:szCs w:val="24"/>
              </w:rPr>
            </w:pPr>
            <w:r w:rsidRPr="006F7ECE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60" w:type="dxa"/>
          </w:tcPr>
          <w:p w:rsidR="00D55B1A" w:rsidRPr="00535DA5" w:rsidRDefault="00D55B1A" w:rsidP="008E2064">
            <w:pPr>
              <w:pStyle w:val="TableParagraph"/>
              <w:spacing w:line="24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D55B1A" w:rsidRPr="00742902" w:rsidTr="008E2064">
        <w:trPr>
          <w:trHeight w:val="273"/>
        </w:trPr>
        <w:tc>
          <w:tcPr>
            <w:tcW w:w="6913" w:type="dxa"/>
            <w:vAlign w:val="bottom"/>
          </w:tcPr>
          <w:p w:rsidR="00D55B1A" w:rsidRPr="008C1FD4" w:rsidRDefault="00D55B1A" w:rsidP="008E2064">
            <w:pPr>
              <w:pStyle w:val="TableParagraph"/>
              <w:ind w:right="18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8C1FD4">
              <w:rPr>
                <w:b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660" w:type="dxa"/>
            <w:vAlign w:val="bottom"/>
          </w:tcPr>
          <w:p w:rsidR="00D55B1A" w:rsidRPr="008C1FD4" w:rsidRDefault="00D55B1A" w:rsidP="008E206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C1FD4">
              <w:rPr>
                <w:b/>
                <w:sz w:val="24"/>
                <w:szCs w:val="24"/>
              </w:rPr>
              <w:t>экзамен</w:t>
            </w:r>
          </w:p>
        </w:tc>
      </w:tr>
    </w:tbl>
    <w:p w:rsidR="00E94DAD" w:rsidRDefault="00E94DAD">
      <w:pPr>
        <w:pStyle w:val="TableParagraph"/>
        <w:spacing w:line="255" w:lineRule="exact"/>
        <w:rPr>
          <w:b/>
          <w:sz w:val="24"/>
        </w:rPr>
        <w:sectPr w:rsidR="00E94DAD">
          <w:pgSz w:w="11910" w:h="16840"/>
          <w:pgMar w:top="1040" w:right="566" w:bottom="940" w:left="992" w:header="0" w:footer="760" w:gutter="0"/>
          <w:cols w:space="720"/>
        </w:sectPr>
      </w:pPr>
    </w:p>
    <w:p w:rsidR="00E94DAD" w:rsidRDefault="008A50D1">
      <w:pPr>
        <w:pStyle w:val="2"/>
        <w:numPr>
          <w:ilvl w:val="1"/>
          <w:numId w:val="16"/>
        </w:numPr>
        <w:tabs>
          <w:tab w:val="left" w:pos="1269"/>
        </w:tabs>
        <w:spacing w:before="66" w:after="44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8877"/>
        <w:gridCol w:w="1776"/>
        <w:gridCol w:w="1901"/>
      </w:tblGrid>
      <w:tr w:rsidR="00E94DAD" w:rsidRPr="00505BAA">
        <w:trPr>
          <w:trHeight w:val="2618"/>
        </w:trPr>
        <w:tc>
          <w:tcPr>
            <w:tcW w:w="2657" w:type="dxa"/>
          </w:tcPr>
          <w:p w:rsidR="00E94DAD" w:rsidRPr="00505BAA" w:rsidRDefault="00E94DAD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E94DAD" w:rsidRPr="00505BAA" w:rsidRDefault="00E94DAD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E94DAD" w:rsidRPr="00505BAA" w:rsidRDefault="00E94DAD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E94DAD" w:rsidRPr="00505BAA" w:rsidRDefault="00E94DAD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E94DAD" w:rsidRPr="00505BAA" w:rsidRDefault="008A50D1">
            <w:pPr>
              <w:pStyle w:val="TableParagraph"/>
              <w:spacing w:line="276" w:lineRule="auto"/>
              <w:ind w:left="1058" w:right="110" w:hanging="937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>Наименование</w:t>
            </w:r>
            <w:r w:rsidRPr="00505BAA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8877" w:type="dxa"/>
          </w:tcPr>
          <w:p w:rsidR="00E94DAD" w:rsidRPr="00505BAA" w:rsidRDefault="00E94DAD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E94DAD" w:rsidRPr="00505BAA" w:rsidRDefault="00E94DAD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E94DAD" w:rsidRPr="00505BAA" w:rsidRDefault="00E94DAD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E94DAD" w:rsidRPr="00505BAA" w:rsidRDefault="00E94DAD">
            <w:pPr>
              <w:pStyle w:val="TableParagraph"/>
              <w:spacing w:before="152"/>
              <w:ind w:left="0"/>
              <w:rPr>
                <w:b/>
                <w:sz w:val="24"/>
                <w:szCs w:val="24"/>
              </w:rPr>
            </w:pPr>
          </w:p>
          <w:p w:rsidR="00E94DAD" w:rsidRPr="00505BAA" w:rsidRDefault="008A50D1">
            <w:pPr>
              <w:pStyle w:val="TableParagraph"/>
              <w:spacing w:before="1"/>
              <w:ind w:left="249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>Содержание</w:t>
            </w:r>
            <w:r w:rsidRPr="00505BA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учебного</w:t>
            </w:r>
            <w:r w:rsidRPr="00505BA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материала</w:t>
            </w:r>
            <w:r w:rsidRPr="00505BA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и</w:t>
            </w:r>
            <w:r w:rsidRPr="00505BA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формы</w:t>
            </w:r>
            <w:r w:rsidRPr="00505BA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организации</w:t>
            </w:r>
            <w:r w:rsidRPr="00505BAA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деятельности</w:t>
            </w:r>
            <w:r w:rsidRPr="00505BAA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505BAA">
              <w:rPr>
                <w:b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76" w:type="dxa"/>
          </w:tcPr>
          <w:p w:rsidR="00E94DAD" w:rsidRPr="00505BAA" w:rsidRDefault="00E94DAD">
            <w:pPr>
              <w:pStyle w:val="TableParagraph"/>
              <w:spacing w:before="184"/>
              <w:ind w:left="0"/>
              <w:rPr>
                <w:b/>
                <w:sz w:val="24"/>
                <w:szCs w:val="24"/>
              </w:rPr>
            </w:pPr>
          </w:p>
          <w:p w:rsidR="00E94DAD" w:rsidRPr="00505BAA" w:rsidRDefault="008A50D1">
            <w:pPr>
              <w:pStyle w:val="TableParagraph"/>
              <w:ind w:left="67" w:right="61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>Объем,</w:t>
            </w:r>
            <w:r w:rsidRPr="00505BA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акад.</w:t>
            </w:r>
            <w:r w:rsidRPr="00505BAA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05BAA">
              <w:rPr>
                <w:b/>
                <w:spacing w:val="-10"/>
                <w:sz w:val="24"/>
                <w:szCs w:val="24"/>
              </w:rPr>
              <w:t>ч</w:t>
            </w:r>
            <w:proofErr w:type="gramEnd"/>
          </w:p>
          <w:p w:rsidR="00E94DAD" w:rsidRPr="00505BAA" w:rsidRDefault="008A50D1">
            <w:pPr>
              <w:pStyle w:val="TableParagraph"/>
              <w:spacing w:before="38" w:line="276" w:lineRule="auto"/>
              <w:ind w:left="67" w:right="57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>/</w:t>
            </w:r>
            <w:r w:rsidRPr="00505BAA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в</w:t>
            </w:r>
            <w:r w:rsidRPr="00505BA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том</w:t>
            </w:r>
            <w:r w:rsidRPr="00505BA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числе</w:t>
            </w:r>
            <w:r w:rsidRPr="00505BA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 xml:space="preserve">в </w:t>
            </w:r>
            <w:r w:rsidRPr="00505BAA">
              <w:rPr>
                <w:b/>
                <w:spacing w:val="-2"/>
                <w:sz w:val="24"/>
                <w:szCs w:val="24"/>
              </w:rPr>
              <w:t>форме</w:t>
            </w:r>
          </w:p>
          <w:p w:rsidR="00E94DAD" w:rsidRPr="00505BAA" w:rsidRDefault="008A50D1">
            <w:pPr>
              <w:pStyle w:val="TableParagraph"/>
              <w:spacing w:line="278" w:lineRule="auto"/>
              <w:ind w:left="67" w:right="56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pacing w:val="-2"/>
                <w:sz w:val="24"/>
                <w:szCs w:val="24"/>
              </w:rPr>
              <w:t>практической подготовки,</w:t>
            </w:r>
          </w:p>
          <w:p w:rsidR="00E94DAD" w:rsidRPr="00505BAA" w:rsidRDefault="008A50D1">
            <w:pPr>
              <w:pStyle w:val="TableParagraph"/>
              <w:spacing w:line="250" w:lineRule="exact"/>
              <w:ind w:left="67" w:right="56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>акад.</w:t>
            </w:r>
            <w:r w:rsidRPr="00505BAA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05BAA">
              <w:rPr>
                <w:b/>
                <w:spacing w:val="-1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01" w:type="dxa"/>
          </w:tcPr>
          <w:p w:rsidR="00E94DAD" w:rsidRPr="00505BAA" w:rsidRDefault="008A50D1">
            <w:pPr>
              <w:pStyle w:val="TableParagraph"/>
              <w:spacing w:before="1" w:line="276" w:lineRule="auto"/>
              <w:ind w:left="177" w:right="165" w:hanging="3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pacing w:val="-4"/>
                <w:sz w:val="24"/>
                <w:szCs w:val="24"/>
              </w:rPr>
              <w:t xml:space="preserve">Коды </w:t>
            </w:r>
            <w:r w:rsidRPr="00505BAA">
              <w:rPr>
                <w:b/>
                <w:sz w:val="24"/>
                <w:szCs w:val="24"/>
              </w:rPr>
              <w:t xml:space="preserve">компетенций и </w:t>
            </w:r>
            <w:r w:rsidRPr="00505BAA">
              <w:rPr>
                <w:b/>
                <w:spacing w:val="-2"/>
                <w:sz w:val="24"/>
                <w:szCs w:val="24"/>
              </w:rPr>
              <w:t>личностных результатов, формированию которых</w:t>
            </w:r>
          </w:p>
          <w:p w:rsidR="00E94DAD" w:rsidRPr="00505BAA" w:rsidRDefault="008A50D1">
            <w:pPr>
              <w:pStyle w:val="TableParagraph"/>
              <w:spacing w:line="276" w:lineRule="auto"/>
              <w:ind w:left="10" w:right="1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pacing w:val="-2"/>
                <w:sz w:val="24"/>
                <w:szCs w:val="24"/>
              </w:rPr>
              <w:t>способствует элемент</w:t>
            </w:r>
          </w:p>
          <w:p w:rsidR="00E94DAD" w:rsidRPr="00505BAA" w:rsidRDefault="008A50D1">
            <w:pPr>
              <w:pStyle w:val="TableParagraph"/>
              <w:spacing w:before="1"/>
              <w:ind w:left="10" w:right="1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</w:tr>
      <w:tr w:rsidR="00E94DAD" w:rsidRPr="00505BAA">
        <w:trPr>
          <w:trHeight w:val="316"/>
        </w:trPr>
        <w:tc>
          <w:tcPr>
            <w:tcW w:w="2657" w:type="dxa"/>
          </w:tcPr>
          <w:p w:rsidR="00E94DAD" w:rsidRPr="00505BAA" w:rsidRDefault="008A50D1">
            <w:pPr>
              <w:pStyle w:val="TableParagraph"/>
              <w:spacing w:line="275" w:lineRule="exact"/>
              <w:ind w:left="152" w:right="145"/>
              <w:jc w:val="center"/>
              <w:rPr>
                <w:b/>
                <w:i/>
                <w:sz w:val="24"/>
                <w:szCs w:val="24"/>
              </w:rPr>
            </w:pPr>
            <w:r w:rsidRPr="00505BAA">
              <w:rPr>
                <w:b/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8877" w:type="dxa"/>
          </w:tcPr>
          <w:p w:rsidR="00E94DAD" w:rsidRPr="00505BAA" w:rsidRDefault="008A50D1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  <w:szCs w:val="24"/>
              </w:rPr>
            </w:pPr>
            <w:r w:rsidRPr="00505BAA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776" w:type="dxa"/>
          </w:tcPr>
          <w:p w:rsidR="00E94DAD" w:rsidRPr="00505BAA" w:rsidRDefault="008A50D1">
            <w:pPr>
              <w:pStyle w:val="TableParagraph"/>
              <w:spacing w:line="275" w:lineRule="exact"/>
              <w:ind w:left="67" w:right="58"/>
              <w:jc w:val="center"/>
              <w:rPr>
                <w:i/>
                <w:sz w:val="24"/>
                <w:szCs w:val="24"/>
              </w:rPr>
            </w:pPr>
            <w:r w:rsidRPr="00505BAA">
              <w:rPr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901" w:type="dxa"/>
          </w:tcPr>
          <w:p w:rsidR="00E94DAD" w:rsidRPr="00505BAA" w:rsidRDefault="008A50D1">
            <w:pPr>
              <w:pStyle w:val="TableParagraph"/>
              <w:spacing w:line="275" w:lineRule="exact"/>
              <w:ind w:left="10"/>
              <w:jc w:val="center"/>
              <w:rPr>
                <w:b/>
                <w:i/>
                <w:sz w:val="24"/>
                <w:szCs w:val="24"/>
              </w:rPr>
            </w:pPr>
            <w:r w:rsidRPr="00505BAA">
              <w:rPr>
                <w:b/>
                <w:i/>
                <w:spacing w:val="-10"/>
                <w:sz w:val="24"/>
                <w:szCs w:val="24"/>
              </w:rPr>
              <w:t>4</w:t>
            </w:r>
          </w:p>
        </w:tc>
      </w:tr>
      <w:tr w:rsidR="00E94DAD" w:rsidRPr="00505BAA">
        <w:trPr>
          <w:trHeight w:val="318"/>
        </w:trPr>
        <w:tc>
          <w:tcPr>
            <w:tcW w:w="11534" w:type="dxa"/>
            <w:gridSpan w:val="2"/>
          </w:tcPr>
          <w:p w:rsidR="00E94DAD" w:rsidRPr="00505BAA" w:rsidRDefault="008A50D1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>Раздел</w:t>
            </w:r>
            <w:r w:rsidRPr="00505BA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1.</w:t>
            </w:r>
            <w:r w:rsidRPr="00505BA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Основы</w:t>
            </w:r>
            <w:r w:rsidRPr="00505BA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теории</w:t>
            </w:r>
            <w:r w:rsidRPr="00505BA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термической</w:t>
            </w:r>
            <w:r w:rsidRPr="00505BA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обработки</w:t>
            </w:r>
            <w:r w:rsidRPr="00505BA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металлов</w:t>
            </w:r>
            <w:r w:rsidRPr="00505BA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и</w:t>
            </w:r>
            <w:r w:rsidRPr="00505BAA">
              <w:rPr>
                <w:b/>
                <w:spacing w:val="-2"/>
                <w:sz w:val="24"/>
                <w:szCs w:val="24"/>
              </w:rPr>
              <w:t xml:space="preserve"> сплавов</w:t>
            </w:r>
          </w:p>
        </w:tc>
        <w:tc>
          <w:tcPr>
            <w:tcW w:w="1776" w:type="dxa"/>
          </w:tcPr>
          <w:p w:rsidR="00E94DAD" w:rsidRPr="00505BAA" w:rsidRDefault="00336C33">
            <w:pPr>
              <w:pStyle w:val="TableParagraph"/>
              <w:spacing w:line="275" w:lineRule="exact"/>
              <w:ind w:left="67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pacing w:val="-2"/>
                <w:sz w:val="24"/>
                <w:szCs w:val="24"/>
              </w:rPr>
              <w:t>16/2</w:t>
            </w:r>
          </w:p>
        </w:tc>
        <w:tc>
          <w:tcPr>
            <w:tcW w:w="1901" w:type="dxa"/>
          </w:tcPr>
          <w:p w:rsidR="00E94DAD" w:rsidRPr="00505BAA" w:rsidRDefault="00E94DA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94DAD" w:rsidRPr="00505BAA">
        <w:trPr>
          <w:trHeight w:val="316"/>
        </w:trPr>
        <w:tc>
          <w:tcPr>
            <w:tcW w:w="2657" w:type="dxa"/>
            <w:vMerge w:val="restart"/>
            <w:tcBorders>
              <w:bottom w:val="nil"/>
            </w:tcBorders>
          </w:tcPr>
          <w:p w:rsidR="00E94DAD" w:rsidRPr="00505BAA" w:rsidRDefault="008A50D1">
            <w:pPr>
              <w:pStyle w:val="TableParagraph"/>
              <w:ind w:left="136" w:right="126" w:hanging="3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 xml:space="preserve">Тема 1.1. Понятие о </w:t>
            </w:r>
            <w:r w:rsidRPr="00505BAA">
              <w:rPr>
                <w:b/>
                <w:spacing w:val="-2"/>
                <w:sz w:val="24"/>
                <w:szCs w:val="24"/>
              </w:rPr>
              <w:t xml:space="preserve">термической </w:t>
            </w:r>
            <w:r w:rsidRPr="00505BAA">
              <w:rPr>
                <w:b/>
                <w:sz w:val="24"/>
                <w:szCs w:val="24"/>
              </w:rPr>
              <w:t>обработке</w:t>
            </w:r>
            <w:r w:rsidRPr="00505BA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металлов</w:t>
            </w:r>
            <w:r w:rsidRPr="00505BA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 xml:space="preserve">и </w:t>
            </w:r>
            <w:r w:rsidRPr="00505BAA">
              <w:rPr>
                <w:b/>
                <w:spacing w:val="-2"/>
                <w:sz w:val="24"/>
                <w:szCs w:val="24"/>
              </w:rPr>
              <w:t>сплавов</w:t>
            </w:r>
          </w:p>
        </w:tc>
        <w:tc>
          <w:tcPr>
            <w:tcW w:w="8877" w:type="dxa"/>
          </w:tcPr>
          <w:p w:rsidR="00E94DAD" w:rsidRPr="00505BAA" w:rsidRDefault="008A50D1">
            <w:pPr>
              <w:pStyle w:val="TableParagraph"/>
              <w:spacing w:line="275" w:lineRule="exact"/>
              <w:ind w:left="108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>Содержание</w:t>
            </w:r>
            <w:r w:rsidRPr="00505BA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учебного</w:t>
            </w:r>
            <w:r w:rsidRPr="00505BA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05BAA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76" w:type="dxa"/>
          </w:tcPr>
          <w:p w:rsidR="00E94DAD" w:rsidRPr="00505BAA" w:rsidRDefault="008A50D1">
            <w:pPr>
              <w:pStyle w:val="TableParagraph"/>
              <w:spacing w:line="275" w:lineRule="exact"/>
              <w:ind w:left="67" w:right="58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  <w:tcBorders>
              <w:bottom w:val="nil"/>
            </w:tcBorders>
          </w:tcPr>
          <w:p w:rsidR="00E94DAD" w:rsidRPr="00505BAA" w:rsidRDefault="008A50D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gramStart"/>
            <w:r w:rsidRPr="00505BAA">
              <w:rPr>
                <w:sz w:val="24"/>
                <w:szCs w:val="24"/>
              </w:rPr>
              <w:t>ОК</w:t>
            </w:r>
            <w:proofErr w:type="gramEnd"/>
            <w:r w:rsidRPr="00505BAA">
              <w:rPr>
                <w:sz w:val="24"/>
                <w:szCs w:val="24"/>
              </w:rPr>
              <w:t xml:space="preserve"> 01, ОК </w:t>
            </w:r>
            <w:r w:rsidRPr="00505BAA">
              <w:rPr>
                <w:spacing w:val="-5"/>
                <w:sz w:val="24"/>
                <w:szCs w:val="24"/>
              </w:rPr>
              <w:t>02,</w:t>
            </w:r>
          </w:p>
          <w:p w:rsidR="00E94DAD" w:rsidRPr="00505BAA" w:rsidRDefault="008A50D1">
            <w:pPr>
              <w:pStyle w:val="TableParagraph"/>
              <w:spacing w:before="41"/>
              <w:rPr>
                <w:sz w:val="24"/>
                <w:szCs w:val="24"/>
              </w:rPr>
            </w:pPr>
            <w:proofErr w:type="gramStart"/>
            <w:r w:rsidRPr="00505BAA">
              <w:rPr>
                <w:sz w:val="24"/>
                <w:szCs w:val="24"/>
              </w:rPr>
              <w:t>ОК</w:t>
            </w:r>
            <w:proofErr w:type="gramEnd"/>
            <w:r w:rsidRPr="00505BAA">
              <w:rPr>
                <w:sz w:val="24"/>
                <w:szCs w:val="24"/>
              </w:rPr>
              <w:t xml:space="preserve"> 07, ОК </w:t>
            </w:r>
            <w:r w:rsidRPr="00505BAA">
              <w:rPr>
                <w:spacing w:val="-5"/>
                <w:sz w:val="24"/>
                <w:szCs w:val="24"/>
              </w:rPr>
              <w:t>09</w:t>
            </w:r>
          </w:p>
          <w:p w:rsidR="00E94DAD" w:rsidRPr="00505BAA" w:rsidRDefault="008A50D1">
            <w:pPr>
              <w:pStyle w:val="TableParagraph"/>
              <w:spacing w:before="40"/>
              <w:rPr>
                <w:sz w:val="24"/>
                <w:szCs w:val="24"/>
              </w:rPr>
            </w:pPr>
            <w:r w:rsidRPr="00505BAA">
              <w:rPr>
                <w:sz w:val="24"/>
                <w:szCs w:val="24"/>
              </w:rPr>
              <w:t xml:space="preserve">ПК </w:t>
            </w:r>
            <w:r w:rsidRPr="00505BAA">
              <w:rPr>
                <w:spacing w:val="-5"/>
                <w:sz w:val="24"/>
                <w:szCs w:val="24"/>
              </w:rPr>
              <w:t>2.1</w:t>
            </w:r>
          </w:p>
        </w:tc>
      </w:tr>
      <w:tr w:rsidR="00E94DAD" w:rsidRPr="00505BAA">
        <w:trPr>
          <w:trHeight w:val="1103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E94DAD" w:rsidRPr="00505BAA" w:rsidRDefault="00E94DAD" w:rsidP="00505BAA">
            <w:pPr>
              <w:ind w:left="108"/>
              <w:rPr>
                <w:sz w:val="24"/>
                <w:szCs w:val="24"/>
              </w:rPr>
            </w:pPr>
          </w:p>
        </w:tc>
        <w:tc>
          <w:tcPr>
            <w:tcW w:w="8877" w:type="dxa"/>
          </w:tcPr>
          <w:p w:rsidR="00E94DAD" w:rsidRPr="00505BAA" w:rsidRDefault="008A50D1" w:rsidP="00505BAA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505BAA">
              <w:rPr>
                <w:spacing w:val="-2"/>
                <w:sz w:val="24"/>
                <w:szCs w:val="24"/>
              </w:rPr>
              <w:t>1.</w:t>
            </w:r>
            <w:r w:rsidRPr="00505BAA">
              <w:rPr>
                <w:spacing w:val="-15"/>
                <w:sz w:val="24"/>
                <w:szCs w:val="24"/>
              </w:rPr>
              <w:t xml:space="preserve"> </w:t>
            </w:r>
            <w:r w:rsidRPr="00505BAA">
              <w:rPr>
                <w:spacing w:val="-2"/>
                <w:sz w:val="24"/>
                <w:szCs w:val="24"/>
              </w:rPr>
              <w:t>Народнохозяйственное</w:t>
            </w:r>
            <w:r w:rsidRPr="00505BAA">
              <w:rPr>
                <w:spacing w:val="-13"/>
                <w:sz w:val="24"/>
                <w:szCs w:val="24"/>
              </w:rPr>
              <w:t xml:space="preserve"> </w:t>
            </w:r>
            <w:r w:rsidRPr="00505BAA">
              <w:rPr>
                <w:spacing w:val="-2"/>
                <w:sz w:val="24"/>
                <w:szCs w:val="24"/>
              </w:rPr>
              <w:t>значение</w:t>
            </w:r>
            <w:r w:rsidRPr="00505BAA">
              <w:rPr>
                <w:spacing w:val="-13"/>
                <w:sz w:val="24"/>
                <w:szCs w:val="24"/>
              </w:rPr>
              <w:t xml:space="preserve"> </w:t>
            </w:r>
            <w:r w:rsidRPr="00505BAA">
              <w:rPr>
                <w:spacing w:val="-2"/>
                <w:sz w:val="24"/>
                <w:szCs w:val="24"/>
              </w:rPr>
              <w:t>дисциплины</w:t>
            </w:r>
            <w:r w:rsidRPr="00505BAA">
              <w:rPr>
                <w:spacing w:val="-13"/>
                <w:sz w:val="24"/>
                <w:szCs w:val="24"/>
              </w:rPr>
              <w:t xml:space="preserve"> </w:t>
            </w:r>
            <w:r w:rsidRPr="00505BAA">
              <w:rPr>
                <w:spacing w:val="-2"/>
                <w:sz w:val="24"/>
                <w:szCs w:val="24"/>
              </w:rPr>
              <w:t>для</w:t>
            </w:r>
            <w:r w:rsidRPr="00505BAA">
              <w:rPr>
                <w:spacing w:val="-13"/>
                <w:sz w:val="24"/>
                <w:szCs w:val="24"/>
              </w:rPr>
              <w:t xml:space="preserve"> </w:t>
            </w:r>
            <w:r w:rsidRPr="00505BAA">
              <w:rPr>
                <w:spacing w:val="-2"/>
                <w:sz w:val="24"/>
                <w:szCs w:val="24"/>
              </w:rPr>
              <w:t>экономического</w:t>
            </w:r>
            <w:r w:rsidRPr="00505BAA">
              <w:rPr>
                <w:spacing w:val="-13"/>
                <w:sz w:val="24"/>
                <w:szCs w:val="24"/>
              </w:rPr>
              <w:t xml:space="preserve"> </w:t>
            </w:r>
            <w:r w:rsidRPr="00505BAA">
              <w:rPr>
                <w:spacing w:val="-2"/>
                <w:sz w:val="24"/>
                <w:szCs w:val="24"/>
              </w:rPr>
              <w:t>развития</w:t>
            </w:r>
            <w:r w:rsidRPr="00505BAA">
              <w:rPr>
                <w:spacing w:val="-13"/>
                <w:sz w:val="24"/>
                <w:szCs w:val="24"/>
              </w:rPr>
              <w:t xml:space="preserve"> </w:t>
            </w:r>
            <w:r w:rsidRPr="00505BAA">
              <w:rPr>
                <w:spacing w:val="-2"/>
                <w:sz w:val="24"/>
                <w:szCs w:val="24"/>
              </w:rPr>
              <w:t xml:space="preserve">России. </w:t>
            </w:r>
            <w:r w:rsidRPr="00505BAA">
              <w:rPr>
                <w:sz w:val="24"/>
                <w:szCs w:val="24"/>
              </w:rPr>
              <w:t>Приоритет российских ученых в создании научных основ термической обработки. Назначение термической обработки (предварительной и окончательной)</w:t>
            </w:r>
            <w:proofErr w:type="gramStart"/>
            <w:r w:rsidRPr="00505BAA">
              <w:rPr>
                <w:sz w:val="24"/>
                <w:szCs w:val="24"/>
              </w:rPr>
              <w:t>,е</w:t>
            </w:r>
            <w:proofErr w:type="gramEnd"/>
            <w:r w:rsidRPr="00505BAA">
              <w:rPr>
                <w:sz w:val="24"/>
                <w:szCs w:val="24"/>
              </w:rPr>
              <w:t>ё влияние</w:t>
            </w:r>
          </w:p>
          <w:p w:rsidR="00E94DAD" w:rsidRPr="00505BAA" w:rsidRDefault="008A50D1" w:rsidP="00505BAA">
            <w:pPr>
              <w:pStyle w:val="TableParagraph"/>
              <w:spacing w:line="257" w:lineRule="exact"/>
              <w:ind w:left="108"/>
              <w:jc w:val="both"/>
              <w:rPr>
                <w:sz w:val="24"/>
                <w:szCs w:val="24"/>
              </w:rPr>
            </w:pPr>
            <w:r w:rsidRPr="00505BAA">
              <w:rPr>
                <w:sz w:val="24"/>
                <w:szCs w:val="24"/>
              </w:rPr>
              <w:t>на</w:t>
            </w:r>
            <w:r w:rsidRPr="00505BAA">
              <w:rPr>
                <w:spacing w:val="-7"/>
                <w:sz w:val="24"/>
                <w:szCs w:val="24"/>
              </w:rPr>
              <w:t xml:space="preserve"> </w:t>
            </w:r>
            <w:r w:rsidRPr="00505BAA">
              <w:rPr>
                <w:sz w:val="24"/>
                <w:szCs w:val="24"/>
              </w:rPr>
              <w:t>свойства</w:t>
            </w:r>
            <w:r w:rsidRPr="00505BAA">
              <w:rPr>
                <w:spacing w:val="-6"/>
                <w:sz w:val="24"/>
                <w:szCs w:val="24"/>
              </w:rPr>
              <w:t xml:space="preserve"> </w:t>
            </w:r>
            <w:r w:rsidRPr="00505BAA">
              <w:rPr>
                <w:spacing w:val="-2"/>
                <w:sz w:val="24"/>
                <w:szCs w:val="24"/>
              </w:rPr>
              <w:t>стали.</w:t>
            </w:r>
          </w:p>
        </w:tc>
        <w:tc>
          <w:tcPr>
            <w:tcW w:w="1776" w:type="dxa"/>
          </w:tcPr>
          <w:p w:rsidR="00E94DAD" w:rsidRPr="00505BAA" w:rsidRDefault="00E94DAD" w:rsidP="00505BAA">
            <w:pPr>
              <w:pStyle w:val="TableParagraph"/>
              <w:ind w:left="108"/>
              <w:rPr>
                <w:b/>
                <w:sz w:val="24"/>
                <w:szCs w:val="24"/>
              </w:rPr>
            </w:pPr>
          </w:p>
          <w:p w:rsidR="00E94DAD" w:rsidRPr="00505BAA" w:rsidRDefault="008A50D1" w:rsidP="00505BAA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505BA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  <w:bottom w:val="nil"/>
            </w:tcBorders>
          </w:tcPr>
          <w:p w:rsidR="00E94DAD" w:rsidRPr="00505BAA" w:rsidRDefault="00E94DAD" w:rsidP="00505BAA">
            <w:pPr>
              <w:ind w:left="108"/>
              <w:rPr>
                <w:sz w:val="24"/>
                <w:szCs w:val="24"/>
              </w:rPr>
            </w:pPr>
          </w:p>
        </w:tc>
      </w:tr>
      <w:tr w:rsidR="00E94DAD" w:rsidRPr="00505BAA">
        <w:trPr>
          <w:trHeight w:val="827"/>
        </w:trPr>
        <w:tc>
          <w:tcPr>
            <w:tcW w:w="2657" w:type="dxa"/>
            <w:tcBorders>
              <w:top w:val="nil"/>
            </w:tcBorders>
          </w:tcPr>
          <w:p w:rsidR="00E94DAD" w:rsidRPr="00505BAA" w:rsidRDefault="00E94DAD" w:rsidP="00505BAA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  <w:tc>
          <w:tcPr>
            <w:tcW w:w="8877" w:type="dxa"/>
          </w:tcPr>
          <w:p w:rsidR="00E94DAD" w:rsidRPr="00505BAA" w:rsidRDefault="008A50D1" w:rsidP="00505BAA">
            <w:pPr>
              <w:pStyle w:val="TableParagraph"/>
              <w:spacing w:line="275" w:lineRule="exact"/>
              <w:ind w:left="108"/>
              <w:jc w:val="both"/>
              <w:rPr>
                <w:sz w:val="24"/>
                <w:szCs w:val="24"/>
              </w:rPr>
            </w:pPr>
            <w:r w:rsidRPr="00505BAA">
              <w:rPr>
                <w:sz w:val="24"/>
                <w:szCs w:val="24"/>
              </w:rPr>
              <w:t>2.</w:t>
            </w:r>
            <w:r w:rsidRPr="00505BAA">
              <w:rPr>
                <w:spacing w:val="57"/>
                <w:sz w:val="24"/>
                <w:szCs w:val="24"/>
              </w:rPr>
              <w:t xml:space="preserve"> </w:t>
            </w:r>
            <w:r w:rsidRPr="00505BAA">
              <w:rPr>
                <w:sz w:val="24"/>
                <w:szCs w:val="24"/>
              </w:rPr>
              <w:t>Критические</w:t>
            </w:r>
            <w:r w:rsidRPr="00505BAA">
              <w:rPr>
                <w:spacing w:val="58"/>
                <w:sz w:val="24"/>
                <w:szCs w:val="24"/>
              </w:rPr>
              <w:t xml:space="preserve"> </w:t>
            </w:r>
            <w:r w:rsidRPr="00505BAA">
              <w:rPr>
                <w:sz w:val="24"/>
                <w:szCs w:val="24"/>
              </w:rPr>
              <w:t>точки</w:t>
            </w:r>
            <w:r w:rsidRPr="00505BAA">
              <w:rPr>
                <w:spacing w:val="60"/>
                <w:sz w:val="24"/>
                <w:szCs w:val="24"/>
              </w:rPr>
              <w:t xml:space="preserve"> </w:t>
            </w:r>
            <w:r w:rsidRPr="00505BAA">
              <w:rPr>
                <w:sz w:val="24"/>
                <w:szCs w:val="24"/>
              </w:rPr>
              <w:t>углеродистых</w:t>
            </w:r>
            <w:r w:rsidRPr="00505BAA">
              <w:rPr>
                <w:spacing w:val="61"/>
                <w:sz w:val="24"/>
                <w:szCs w:val="24"/>
              </w:rPr>
              <w:t xml:space="preserve"> </w:t>
            </w:r>
            <w:r w:rsidRPr="00505BAA">
              <w:rPr>
                <w:sz w:val="24"/>
                <w:szCs w:val="24"/>
              </w:rPr>
              <w:t>сталей,</w:t>
            </w:r>
            <w:r w:rsidRPr="00505BAA">
              <w:rPr>
                <w:spacing w:val="59"/>
                <w:sz w:val="24"/>
                <w:szCs w:val="24"/>
              </w:rPr>
              <w:t xml:space="preserve"> </w:t>
            </w:r>
            <w:r w:rsidRPr="00505BAA">
              <w:rPr>
                <w:sz w:val="24"/>
                <w:szCs w:val="24"/>
              </w:rPr>
              <w:t>их</w:t>
            </w:r>
            <w:r w:rsidRPr="00505BAA">
              <w:rPr>
                <w:spacing w:val="61"/>
                <w:sz w:val="24"/>
                <w:szCs w:val="24"/>
              </w:rPr>
              <w:t xml:space="preserve"> </w:t>
            </w:r>
            <w:r w:rsidRPr="00505BAA">
              <w:rPr>
                <w:sz w:val="24"/>
                <w:szCs w:val="24"/>
              </w:rPr>
              <w:t>обозначение</w:t>
            </w:r>
            <w:r w:rsidRPr="00505BAA">
              <w:rPr>
                <w:spacing w:val="58"/>
                <w:sz w:val="24"/>
                <w:szCs w:val="24"/>
              </w:rPr>
              <w:t xml:space="preserve"> </w:t>
            </w:r>
            <w:r w:rsidRPr="00505BAA">
              <w:rPr>
                <w:sz w:val="24"/>
                <w:szCs w:val="24"/>
              </w:rPr>
              <w:t>на</w:t>
            </w:r>
            <w:r w:rsidRPr="00505BAA">
              <w:rPr>
                <w:spacing w:val="59"/>
                <w:sz w:val="24"/>
                <w:szCs w:val="24"/>
              </w:rPr>
              <w:t xml:space="preserve"> </w:t>
            </w:r>
            <w:r w:rsidRPr="00505BAA">
              <w:rPr>
                <w:sz w:val="24"/>
                <w:szCs w:val="24"/>
              </w:rPr>
              <w:t>диаграмме</w:t>
            </w:r>
            <w:r w:rsidRPr="00505BAA">
              <w:rPr>
                <w:spacing w:val="65"/>
                <w:sz w:val="24"/>
                <w:szCs w:val="24"/>
              </w:rPr>
              <w:t xml:space="preserve"> </w:t>
            </w:r>
            <w:r w:rsidRPr="00505BAA">
              <w:rPr>
                <w:spacing w:val="-4"/>
                <w:sz w:val="24"/>
                <w:szCs w:val="24"/>
              </w:rPr>
              <w:t>«</w:t>
            </w:r>
            <w:proofErr w:type="spellStart"/>
            <w:r w:rsidRPr="00505BAA">
              <w:rPr>
                <w:spacing w:val="-4"/>
                <w:sz w:val="24"/>
                <w:szCs w:val="24"/>
              </w:rPr>
              <w:t>Fe</w:t>
            </w:r>
            <w:proofErr w:type="spellEnd"/>
            <w:r w:rsidRPr="00505BAA">
              <w:rPr>
                <w:spacing w:val="-4"/>
                <w:sz w:val="24"/>
                <w:szCs w:val="24"/>
              </w:rPr>
              <w:t>-</w:t>
            </w:r>
          </w:p>
          <w:p w:rsidR="00E94DAD" w:rsidRPr="00505BAA" w:rsidRDefault="008A50D1" w:rsidP="00505BAA">
            <w:pPr>
              <w:pStyle w:val="TableParagraph"/>
              <w:spacing w:line="256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505BAA">
              <w:rPr>
                <w:position w:val="2"/>
                <w:sz w:val="24"/>
                <w:szCs w:val="24"/>
              </w:rPr>
              <w:t>Fe</w:t>
            </w:r>
            <w:proofErr w:type="spellEnd"/>
            <w:r w:rsidRPr="00505BAA">
              <w:rPr>
                <w:sz w:val="24"/>
                <w:szCs w:val="24"/>
              </w:rPr>
              <w:t>3</w:t>
            </w:r>
            <w:proofErr w:type="spellStart"/>
            <w:r w:rsidRPr="00505BAA">
              <w:rPr>
                <w:position w:val="2"/>
                <w:sz w:val="24"/>
                <w:szCs w:val="24"/>
              </w:rPr>
              <w:t>C».Фазы</w:t>
            </w:r>
            <w:proofErr w:type="spellEnd"/>
            <w:r w:rsidRPr="00505BAA">
              <w:rPr>
                <w:spacing w:val="40"/>
                <w:position w:val="2"/>
                <w:sz w:val="24"/>
                <w:szCs w:val="24"/>
              </w:rPr>
              <w:t xml:space="preserve"> </w:t>
            </w:r>
            <w:r w:rsidRPr="00505BAA">
              <w:rPr>
                <w:position w:val="2"/>
                <w:sz w:val="24"/>
                <w:szCs w:val="24"/>
              </w:rPr>
              <w:t>и</w:t>
            </w:r>
            <w:r w:rsidRPr="00505BAA">
              <w:rPr>
                <w:spacing w:val="40"/>
                <w:position w:val="2"/>
                <w:sz w:val="24"/>
                <w:szCs w:val="24"/>
              </w:rPr>
              <w:t xml:space="preserve"> </w:t>
            </w:r>
            <w:r w:rsidRPr="00505BAA">
              <w:rPr>
                <w:position w:val="2"/>
                <w:sz w:val="24"/>
                <w:szCs w:val="24"/>
              </w:rPr>
              <w:t>структурные</w:t>
            </w:r>
            <w:r w:rsidRPr="00505BAA">
              <w:rPr>
                <w:spacing w:val="40"/>
                <w:position w:val="2"/>
                <w:sz w:val="24"/>
                <w:szCs w:val="24"/>
              </w:rPr>
              <w:t xml:space="preserve"> </w:t>
            </w:r>
            <w:r w:rsidRPr="00505BAA">
              <w:rPr>
                <w:position w:val="2"/>
                <w:sz w:val="24"/>
                <w:szCs w:val="24"/>
              </w:rPr>
              <w:t>составляющие</w:t>
            </w:r>
            <w:r w:rsidRPr="00505BAA">
              <w:rPr>
                <w:spacing w:val="40"/>
                <w:position w:val="2"/>
                <w:sz w:val="24"/>
                <w:szCs w:val="24"/>
              </w:rPr>
              <w:t xml:space="preserve"> </w:t>
            </w:r>
            <w:r w:rsidRPr="00505BAA">
              <w:rPr>
                <w:position w:val="2"/>
                <w:sz w:val="24"/>
                <w:szCs w:val="24"/>
              </w:rPr>
              <w:t>углеродистых</w:t>
            </w:r>
            <w:r w:rsidRPr="00505BAA">
              <w:rPr>
                <w:spacing w:val="40"/>
                <w:position w:val="2"/>
                <w:sz w:val="24"/>
                <w:szCs w:val="24"/>
              </w:rPr>
              <w:t xml:space="preserve"> </w:t>
            </w:r>
            <w:r w:rsidRPr="00505BAA">
              <w:rPr>
                <w:position w:val="2"/>
                <w:sz w:val="24"/>
                <w:szCs w:val="24"/>
              </w:rPr>
              <w:t>сталей</w:t>
            </w:r>
            <w:r w:rsidRPr="00505BAA">
              <w:rPr>
                <w:spacing w:val="40"/>
                <w:position w:val="2"/>
                <w:sz w:val="24"/>
                <w:szCs w:val="24"/>
              </w:rPr>
              <w:t xml:space="preserve"> </w:t>
            </w:r>
            <w:r w:rsidRPr="00505BAA">
              <w:rPr>
                <w:position w:val="2"/>
                <w:sz w:val="24"/>
                <w:szCs w:val="24"/>
              </w:rPr>
              <w:t>в</w:t>
            </w:r>
            <w:r w:rsidRPr="00505BAA">
              <w:rPr>
                <w:spacing w:val="40"/>
                <w:position w:val="2"/>
                <w:sz w:val="24"/>
                <w:szCs w:val="24"/>
              </w:rPr>
              <w:t xml:space="preserve"> </w:t>
            </w:r>
            <w:r w:rsidRPr="00505BAA">
              <w:rPr>
                <w:position w:val="2"/>
                <w:sz w:val="24"/>
                <w:szCs w:val="24"/>
              </w:rPr>
              <w:t>равновесном</w:t>
            </w:r>
            <w:r w:rsidRPr="00505BAA">
              <w:rPr>
                <w:spacing w:val="80"/>
                <w:position w:val="2"/>
                <w:sz w:val="24"/>
                <w:szCs w:val="24"/>
              </w:rPr>
              <w:t xml:space="preserve"> </w:t>
            </w:r>
            <w:r w:rsidRPr="00505BAA">
              <w:rPr>
                <w:spacing w:val="-2"/>
                <w:sz w:val="24"/>
                <w:szCs w:val="24"/>
              </w:rPr>
              <w:t>состоянии.</w:t>
            </w:r>
          </w:p>
        </w:tc>
        <w:tc>
          <w:tcPr>
            <w:tcW w:w="1776" w:type="dxa"/>
          </w:tcPr>
          <w:p w:rsidR="00E94DAD" w:rsidRPr="00505BAA" w:rsidRDefault="008A50D1" w:rsidP="00505BAA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505BA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nil"/>
            </w:tcBorders>
          </w:tcPr>
          <w:p w:rsidR="00E94DAD" w:rsidRPr="00505BAA" w:rsidRDefault="00E94DAD" w:rsidP="00505BAA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</w:tr>
      <w:tr w:rsidR="00E94DAD" w:rsidRPr="00505BAA">
        <w:trPr>
          <w:trHeight w:val="318"/>
        </w:trPr>
        <w:tc>
          <w:tcPr>
            <w:tcW w:w="2657" w:type="dxa"/>
            <w:vMerge w:val="restart"/>
            <w:tcBorders>
              <w:bottom w:val="nil"/>
            </w:tcBorders>
          </w:tcPr>
          <w:p w:rsidR="00E94DAD" w:rsidRPr="00505BAA" w:rsidRDefault="008A50D1" w:rsidP="00505BAA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>Тема</w:t>
            </w:r>
            <w:r w:rsidRPr="00505BA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1.2.</w:t>
            </w:r>
            <w:r w:rsidRPr="00505BA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 xml:space="preserve">Фазовые превращения в сталях при </w:t>
            </w:r>
            <w:r w:rsidRPr="00505BAA">
              <w:rPr>
                <w:b/>
                <w:spacing w:val="-2"/>
                <w:sz w:val="24"/>
                <w:szCs w:val="24"/>
              </w:rPr>
              <w:t>термообработке</w:t>
            </w:r>
          </w:p>
        </w:tc>
        <w:tc>
          <w:tcPr>
            <w:tcW w:w="8877" w:type="dxa"/>
          </w:tcPr>
          <w:p w:rsidR="00E94DAD" w:rsidRPr="00505BAA" w:rsidRDefault="008A50D1" w:rsidP="00505BAA">
            <w:pPr>
              <w:pStyle w:val="TableParagraph"/>
              <w:ind w:left="108"/>
              <w:jc w:val="both"/>
              <w:rPr>
                <w:b/>
                <w:sz w:val="24"/>
                <w:szCs w:val="24"/>
              </w:rPr>
            </w:pPr>
            <w:r w:rsidRPr="00505BAA">
              <w:rPr>
                <w:b/>
                <w:sz w:val="24"/>
                <w:szCs w:val="24"/>
              </w:rPr>
              <w:t>Содержание</w:t>
            </w:r>
            <w:r w:rsidRPr="00505BA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05BAA">
              <w:rPr>
                <w:b/>
                <w:sz w:val="24"/>
                <w:szCs w:val="24"/>
              </w:rPr>
              <w:t>учебного</w:t>
            </w:r>
            <w:r w:rsidRPr="00505BA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05BAA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76" w:type="dxa"/>
          </w:tcPr>
          <w:p w:rsidR="00E94DAD" w:rsidRPr="00505BAA" w:rsidRDefault="00336C33" w:rsidP="00505BAA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505BAA">
              <w:rPr>
                <w:b/>
                <w:spacing w:val="-5"/>
                <w:sz w:val="24"/>
                <w:szCs w:val="24"/>
              </w:rPr>
              <w:t>8</w:t>
            </w:r>
          </w:p>
        </w:tc>
        <w:tc>
          <w:tcPr>
            <w:tcW w:w="1901" w:type="dxa"/>
            <w:vMerge w:val="restart"/>
            <w:tcBorders>
              <w:bottom w:val="nil"/>
            </w:tcBorders>
          </w:tcPr>
          <w:p w:rsidR="00E94DAD" w:rsidRPr="00505BAA" w:rsidRDefault="008A50D1" w:rsidP="00505BAA">
            <w:pPr>
              <w:pStyle w:val="TableParagraph"/>
              <w:ind w:left="108"/>
              <w:rPr>
                <w:sz w:val="24"/>
                <w:szCs w:val="24"/>
              </w:rPr>
            </w:pPr>
            <w:proofErr w:type="gramStart"/>
            <w:r w:rsidRPr="00505BAA">
              <w:rPr>
                <w:sz w:val="24"/>
                <w:szCs w:val="24"/>
              </w:rPr>
              <w:t>ОК</w:t>
            </w:r>
            <w:proofErr w:type="gramEnd"/>
            <w:r w:rsidRPr="00505BAA">
              <w:rPr>
                <w:sz w:val="24"/>
                <w:szCs w:val="24"/>
              </w:rPr>
              <w:t xml:space="preserve"> 01, ОК </w:t>
            </w:r>
            <w:r w:rsidRPr="00505BAA">
              <w:rPr>
                <w:spacing w:val="-5"/>
                <w:sz w:val="24"/>
                <w:szCs w:val="24"/>
              </w:rPr>
              <w:t>02,</w:t>
            </w:r>
          </w:p>
          <w:p w:rsidR="00E94DAD" w:rsidRPr="00505BAA" w:rsidRDefault="008A50D1" w:rsidP="00505BAA">
            <w:pPr>
              <w:pStyle w:val="TableParagraph"/>
              <w:ind w:left="108"/>
              <w:rPr>
                <w:sz w:val="24"/>
                <w:szCs w:val="24"/>
              </w:rPr>
            </w:pPr>
            <w:proofErr w:type="gramStart"/>
            <w:r w:rsidRPr="00505BAA">
              <w:rPr>
                <w:sz w:val="24"/>
                <w:szCs w:val="24"/>
              </w:rPr>
              <w:t>ОК</w:t>
            </w:r>
            <w:proofErr w:type="gramEnd"/>
            <w:r w:rsidRPr="00505BAA">
              <w:rPr>
                <w:sz w:val="24"/>
                <w:szCs w:val="24"/>
              </w:rPr>
              <w:t xml:space="preserve"> 07, ОК </w:t>
            </w:r>
            <w:r w:rsidRPr="00505BAA">
              <w:rPr>
                <w:spacing w:val="-5"/>
                <w:sz w:val="24"/>
                <w:szCs w:val="24"/>
              </w:rPr>
              <w:t>09</w:t>
            </w:r>
          </w:p>
          <w:p w:rsidR="00E94DAD" w:rsidRPr="00505BAA" w:rsidRDefault="008A50D1" w:rsidP="00505BAA">
            <w:pPr>
              <w:pStyle w:val="TableParagraph"/>
              <w:ind w:left="108"/>
              <w:rPr>
                <w:sz w:val="24"/>
                <w:szCs w:val="24"/>
              </w:rPr>
            </w:pPr>
            <w:r w:rsidRPr="00505BAA">
              <w:rPr>
                <w:sz w:val="24"/>
                <w:szCs w:val="24"/>
              </w:rPr>
              <w:t xml:space="preserve">ПК </w:t>
            </w:r>
            <w:r w:rsidRPr="00505BAA">
              <w:rPr>
                <w:spacing w:val="-5"/>
                <w:sz w:val="24"/>
                <w:szCs w:val="24"/>
              </w:rPr>
              <w:t>2.1</w:t>
            </w:r>
          </w:p>
        </w:tc>
      </w:tr>
      <w:tr w:rsidR="00E94DAD" w:rsidRPr="00505BAA">
        <w:trPr>
          <w:trHeight w:val="1104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E94DAD" w:rsidRPr="00505BAA" w:rsidRDefault="00E94DAD" w:rsidP="00505BAA">
            <w:pPr>
              <w:ind w:left="108"/>
              <w:rPr>
                <w:sz w:val="24"/>
                <w:szCs w:val="24"/>
              </w:rPr>
            </w:pPr>
          </w:p>
        </w:tc>
        <w:tc>
          <w:tcPr>
            <w:tcW w:w="8877" w:type="dxa"/>
          </w:tcPr>
          <w:p w:rsidR="00E94DAD" w:rsidRPr="00505BAA" w:rsidRDefault="00336C33" w:rsidP="00505BAA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505BAA">
              <w:rPr>
                <w:sz w:val="24"/>
                <w:szCs w:val="24"/>
              </w:rPr>
              <w:t>3</w:t>
            </w:r>
            <w:r w:rsidR="008A50D1" w:rsidRPr="00505BAA">
              <w:rPr>
                <w:sz w:val="24"/>
                <w:szCs w:val="24"/>
              </w:rPr>
              <w:t>.</w:t>
            </w:r>
            <w:r w:rsidR="008A50D1" w:rsidRPr="00505BAA">
              <w:rPr>
                <w:spacing w:val="-4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Фазовые</w:t>
            </w:r>
            <w:r w:rsidR="008A50D1" w:rsidRPr="00505BAA">
              <w:rPr>
                <w:spacing w:val="-5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превращения</w:t>
            </w:r>
            <w:r w:rsidR="008A50D1" w:rsidRPr="00505BAA">
              <w:rPr>
                <w:spacing w:val="-4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при</w:t>
            </w:r>
            <w:r w:rsidR="008A50D1" w:rsidRPr="00505BAA">
              <w:rPr>
                <w:spacing w:val="-4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нагреве,</w:t>
            </w:r>
            <w:r w:rsidR="008A50D1" w:rsidRPr="00505BAA">
              <w:rPr>
                <w:spacing w:val="-4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их</w:t>
            </w:r>
            <w:r w:rsidR="008A50D1" w:rsidRPr="00505BAA">
              <w:rPr>
                <w:spacing w:val="-2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сущность.</w:t>
            </w:r>
            <w:r w:rsidR="008A50D1" w:rsidRPr="00505BAA">
              <w:rPr>
                <w:spacing w:val="-4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Рост</w:t>
            </w:r>
            <w:r w:rsidR="008A50D1" w:rsidRPr="00505BA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8A50D1" w:rsidRPr="00505BAA">
              <w:rPr>
                <w:sz w:val="24"/>
                <w:szCs w:val="24"/>
              </w:rPr>
              <w:t>аустенитного</w:t>
            </w:r>
            <w:proofErr w:type="spellEnd"/>
            <w:r w:rsidR="008A50D1" w:rsidRPr="00505BAA">
              <w:rPr>
                <w:spacing w:val="-4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зерна</w:t>
            </w:r>
            <w:r w:rsidR="008A50D1" w:rsidRPr="00505BAA">
              <w:rPr>
                <w:spacing w:val="-5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в стали. Понятие о наследственности стали. Факторы, влияющие на нее.</w:t>
            </w:r>
            <w:r w:rsidR="00505BAA">
              <w:rPr>
                <w:sz w:val="24"/>
                <w:szCs w:val="24"/>
              </w:rPr>
              <w:t xml:space="preserve"> </w:t>
            </w:r>
            <w:r w:rsidR="008A50D1" w:rsidRPr="00505BAA">
              <w:rPr>
                <w:spacing w:val="-2"/>
                <w:sz w:val="24"/>
                <w:szCs w:val="24"/>
              </w:rPr>
              <w:t xml:space="preserve">Наследственно-мелкозернистые и наследственно-крупнозернистые стали, </w:t>
            </w:r>
            <w:r w:rsidR="008A50D1" w:rsidRPr="00505BAA">
              <w:rPr>
                <w:sz w:val="24"/>
                <w:szCs w:val="24"/>
              </w:rPr>
              <w:t>назначение режимов ТО для них. Влияние</w:t>
            </w:r>
            <w:r w:rsidR="008A50D1" w:rsidRPr="00505BAA">
              <w:rPr>
                <w:spacing w:val="-11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величины</w:t>
            </w:r>
            <w:r w:rsidR="008A50D1" w:rsidRPr="00505BAA">
              <w:rPr>
                <w:spacing w:val="-10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зерна</w:t>
            </w:r>
            <w:r w:rsidR="008A50D1" w:rsidRPr="00505BAA">
              <w:rPr>
                <w:spacing w:val="-13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на</w:t>
            </w:r>
            <w:r w:rsidR="008A50D1" w:rsidRPr="00505BAA">
              <w:rPr>
                <w:spacing w:val="-9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свойства</w:t>
            </w:r>
            <w:r w:rsidR="008A50D1" w:rsidRPr="00505BAA">
              <w:rPr>
                <w:spacing w:val="-9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стали.</w:t>
            </w:r>
            <w:r w:rsidR="008A50D1" w:rsidRPr="00505BAA">
              <w:rPr>
                <w:spacing w:val="-9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Начальное</w:t>
            </w:r>
            <w:r w:rsidR="008A50D1" w:rsidRPr="00505BAA">
              <w:rPr>
                <w:spacing w:val="-9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и</w:t>
            </w:r>
            <w:r w:rsidR="008A50D1" w:rsidRPr="00505BAA">
              <w:rPr>
                <w:spacing w:val="-8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действительное</w:t>
            </w:r>
            <w:r w:rsidR="008A50D1" w:rsidRPr="00505BAA">
              <w:rPr>
                <w:spacing w:val="-11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 xml:space="preserve">зерно аустенита. </w:t>
            </w:r>
            <w:proofErr w:type="gramStart"/>
            <w:r w:rsidR="008A50D1" w:rsidRPr="00505BAA">
              <w:rPr>
                <w:sz w:val="24"/>
                <w:szCs w:val="24"/>
              </w:rPr>
              <w:t>Факторы</w:t>
            </w:r>
            <w:proofErr w:type="gramEnd"/>
            <w:r w:rsidR="008A50D1" w:rsidRPr="00505BAA">
              <w:rPr>
                <w:sz w:val="24"/>
                <w:szCs w:val="24"/>
              </w:rPr>
              <w:t xml:space="preserve"> влияющие на рост зерна аустенита в стали. Выявление и определение величины зерна аустенита. Дефекты нагрева.</w:t>
            </w:r>
          </w:p>
        </w:tc>
        <w:tc>
          <w:tcPr>
            <w:tcW w:w="1776" w:type="dxa"/>
          </w:tcPr>
          <w:p w:rsidR="00E94DAD" w:rsidRPr="00505BAA" w:rsidRDefault="00E94DAD" w:rsidP="00505BAA">
            <w:pPr>
              <w:pStyle w:val="TableParagraph"/>
              <w:ind w:left="108"/>
              <w:rPr>
                <w:b/>
                <w:sz w:val="24"/>
                <w:szCs w:val="24"/>
              </w:rPr>
            </w:pPr>
          </w:p>
          <w:p w:rsidR="00E94DAD" w:rsidRPr="00505BAA" w:rsidRDefault="008A50D1" w:rsidP="00505BAA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505BA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  <w:bottom w:val="nil"/>
            </w:tcBorders>
          </w:tcPr>
          <w:p w:rsidR="00E94DAD" w:rsidRPr="00505BAA" w:rsidRDefault="00E94DAD" w:rsidP="00505BAA">
            <w:pPr>
              <w:ind w:left="108"/>
              <w:rPr>
                <w:sz w:val="24"/>
                <w:szCs w:val="24"/>
              </w:rPr>
            </w:pPr>
          </w:p>
        </w:tc>
      </w:tr>
      <w:tr w:rsidR="00E94DAD" w:rsidRPr="00505BAA">
        <w:trPr>
          <w:trHeight w:val="1379"/>
        </w:trPr>
        <w:tc>
          <w:tcPr>
            <w:tcW w:w="2657" w:type="dxa"/>
            <w:tcBorders>
              <w:top w:val="nil"/>
            </w:tcBorders>
          </w:tcPr>
          <w:p w:rsidR="00E94DAD" w:rsidRPr="00505BAA" w:rsidRDefault="00E94DAD" w:rsidP="00505BAA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  <w:tc>
          <w:tcPr>
            <w:tcW w:w="8877" w:type="dxa"/>
          </w:tcPr>
          <w:p w:rsidR="00E94DAD" w:rsidRPr="00505BAA" w:rsidRDefault="00336C33" w:rsidP="00505BAA">
            <w:pPr>
              <w:pStyle w:val="TableParagraph"/>
              <w:ind w:left="108" w:firstLine="14"/>
              <w:jc w:val="both"/>
              <w:rPr>
                <w:sz w:val="24"/>
                <w:szCs w:val="24"/>
              </w:rPr>
            </w:pPr>
            <w:r w:rsidRPr="00505BAA">
              <w:rPr>
                <w:spacing w:val="-2"/>
                <w:sz w:val="24"/>
                <w:szCs w:val="24"/>
              </w:rPr>
              <w:t>4</w:t>
            </w:r>
            <w:r w:rsidR="008A50D1" w:rsidRPr="00505BAA">
              <w:rPr>
                <w:spacing w:val="-2"/>
                <w:sz w:val="24"/>
                <w:szCs w:val="24"/>
              </w:rPr>
              <w:t>. Превращение аустенита</w:t>
            </w:r>
            <w:r w:rsidR="008A50D1" w:rsidRPr="00505BAA">
              <w:rPr>
                <w:spacing w:val="-3"/>
                <w:sz w:val="24"/>
                <w:szCs w:val="24"/>
              </w:rPr>
              <w:t xml:space="preserve"> </w:t>
            </w:r>
            <w:r w:rsidR="008A50D1" w:rsidRPr="00505BAA">
              <w:rPr>
                <w:spacing w:val="-2"/>
                <w:sz w:val="24"/>
                <w:szCs w:val="24"/>
              </w:rPr>
              <w:t>при охлаждении. Изотермическое</w:t>
            </w:r>
            <w:r w:rsidR="008A50D1" w:rsidRPr="00505BAA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="008A50D1" w:rsidRPr="00505BAA">
              <w:rPr>
                <w:spacing w:val="-2"/>
                <w:sz w:val="24"/>
                <w:szCs w:val="24"/>
              </w:rPr>
              <w:t>превращении</w:t>
            </w:r>
            <w:proofErr w:type="gramEnd"/>
            <w:r w:rsidR="008A50D1" w:rsidRPr="00505BAA">
              <w:rPr>
                <w:spacing w:val="-2"/>
                <w:sz w:val="24"/>
                <w:szCs w:val="24"/>
              </w:rPr>
              <w:t xml:space="preserve"> аустенита;</w:t>
            </w:r>
            <w:r w:rsidR="008A50D1" w:rsidRPr="00505BAA">
              <w:rPr>
                <w:spacing w:val="-7"/>
                <w:sz w:val="24"/>
                <w:szCs w:val="24"/>
              </w:rPr>
              <w:t xml:space="preserve"> </w:t>
            </w:r>
            <w:r w:rsidR="008A50D1" w:rsidRPr="00505BAA">
              <w:rPr>
                <w:spacing w:val="-2"/>
                <w:sz w:val="24"/>
                <w:szCs w:val="24"/>
              </w:rPr>
              <w:t>диаграммы</w:t>
            </w:r>
            <w:r w:rsidR="008A50D1" w:rsidRPr="00505BAA">
              <w:rPr>
                <w:spacing w:val="-8"/>
                <w:sz w:val="24"/>
                <w:szCs w:val="24"/>
              </w:rPr>
              <w:t xml:space="preserve"> </w:t>
            </w:r>
            <w:r w:rsidR="008A50D1" w:rsidRPr="00505BAA">
              <w:rPr>
                <w:spacing w:val="-2"/>
                <w:sz w:val="24"/>
                <w:szCs w:val="24"/>
              </w:rPr>
              <w:t>изотермического</w:t>
            </w:r>
            <w:r w:rsidR="008A50D1" w:rsidRPr="00505BAA">
              <w:rPr>
                <w:spacing w:val="-5"/>
                <w:sz w:val="24"/>
                <w:szCs w:val="24"/>
              </w:rPr>
              <w:t xml:space="preserve"> </w:t>
            </w:r>
            <w:r w:rsidR="008A50D1" w:rsidRPr="00505BAA">
              <w:rPr>
                <w:spacing w:val="-2"/>
                <w:sz w:val="24"/>
                <w:szCs w:val="24"/>
              </w:rPr>
              <w:t>распада,</w:t>
            </w:r>
            <w:r w:rsidR="008A50D1" w:rsidRPr="00505BAA">
              <w:rPr>
                <w:spacing w:val="-6"/>
                <w:sz w:val="24"/>
                <w:szCs w:val="24"/>
              </w:rPr>
              <w:t xml:space="preserve"> </w:t>
            </w:r>
            <w:r w:rsidR="008A50D1" w:rsidRPr="00505BAA">
              <w:rPr>
                <w:spacing w:val="-2"/>
                <w:sz w:val="24"/>
                <w:szCs w:val="24"/>
              </w:rPr>
              <w:t>их</w:t>
            </w:r>
            <w:r w:rsidR="008A50D1" w:rsidRPr="00505BAA">
              <w:rPr>
                <w:spacing w:val="-5"/>
                <w:sz w:val="24"/>
                <w:szCs w:val="24"/>
              </w:rPr>
              <w:t xml:space="preserve"> </w:t>
            </w:r>
            <w:r w:rsidR="008A50D1" w:rsidRPr="00505BAA">
              <w:rPr>
                <w:spacing w:val="-2"/>
                <w:sz w:val="24"/>
                <w:szCs w:val="24"/>
              </w:rPr>
              <w:t>назначение</w:t>
            </w:r>
            <w:r w:rsidR="008A50D1" w:rsidRPr="00505BAA">
              <w:rPr>
                <w:spacing w:val="-8"/>
                <w:sz w:val="24"/>
                <w:szCs w:val="24"/>
              </w:rPr>
              <w:t xml:space="preserve"> </w:t>
            </w:r>
            <w:r w:rsidR="008A50D1" w:rsidRPr="00505BAA">
              <w:rPr>
                <w:spacing w:val="-2"/>
                <w:sz w:val="24"/>
                <w:szCs w:val="24"/>
              </w:rPr>
              <w:t>и</w:t>
            </w:r>
            <w:r w:rsidR="008A50D1" w:rsidRPr="00505BAA">
              <w:rPr>
                <w:spacing w:val="-6"/>
                <w:sz w:val="24"/>
                <w:szCs w:val="24"/>
              </w:rPr>
              <w:t xml:space="preserve"> </w:t>
            </w:r>
            <w:r w:rsidR="008A50D1" w:rsidRPr="00505BAA">
              <w:rPr>
                <w:spacing w:val="-2"/>
                <w:sz w:val="24"/>
                <w:szCs w:val="24"/>
              </w:rPr>
              <w:t>методика построения.</w:t>
            </w:r>
            <w:r w:rsidR="00505BAA">
              <w:rPr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Влияние</w:t>
            </w:r>
            <w:r w:rsidR="008A50D1" w:rsidRPr="00505BAA">
              <w:rPr>
                <w:spacing w:val="-7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температуры</w:t>
            </w:r>
            <w:r w:rsidR="008A50D1" w:rsidRPr="00505BAA">
              <w:rPr>
                <w:spacing w:val="-5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изотермической</w:t>
            </w:r>
            <w:r w:rsidR="008A50D1" w:rsidRPr="00505BAA">
              <w:rPr>
                <w:spacing w:val="-6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выдержки</w:t>
            </w:r>
            <w:r w:rsidR="008A50D1" w:rsidRPr="00505BAA">
              <w:rPr>
                <w:spacing w:val="-6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и</w:t>
            </w:r>
            <w:r w:rsidR="008A50D1" w:rsidRPr="00505BAA">
              <w:rPr>
                <w:spacing w:val="-6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скорости</w:t>
            </w:r>
            <w:r w:rsidR="008A50D1" w:rsidRPr="00505BAA">
              <w:rPr>
                <w:spacing w:val="-6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охлаждения</w:t>
            </w:r>
            <w:r w:rsidR="008A50D1" w:rsidRPr="00505BAA">
              <w:rPr>
                <w:spacing w:val="-6"/>
                <w:sz w:val="24"/>
                <w:szCs w:val="24"/>
              </w:rPr>
              <w:t xml:space="preserve"> </w:t>
            </w:r>
            <w:r w:rsidR="008A50D1" w:rsidRPr="00505BAA">
              <w:rPr>
                <w:sz w:val="24"/>
                <w:szCs w:val="24"/>
              </w:rPr>
              <w:t>на структуру и свойства стали. Понятие о критической скорости закалки.</w:t>
            </w:r>
          </w:p>
        </w:tc>
        <w:tc>
          <w:tcPr>
            <w:tcW w:w="1776" w:type="dxa"/>
          </w:tcPr>
          <w:p w:rsidR="00E94DAD" w:rsidRPr="00505BAA" w:rsidRDefault="00E94DAD" w:rsidP="00505BAA">
            <w:pPr>
              <w:pStyle w:val="TableParagraph"/>
              <w:ind w:left="108"/>
              <w:rPr>
                <w:b/>
                <w:sz w:val="24"/>
                <w:szCs w:val="24"/>
              </w:rPr>
            </w:pPr>
          </w:p>
          <w:p w:rsidR="00E94DAD" w:rsidRPr="00505BAA" w:rsidRDefault="008A50D1" w:rsidP="00505BAA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505BA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nil"/>
            </w:tcBorders>
          </w:tcPr>
          <w:p w:rsidR="00E94DAD" w:rsidRPr="00505BAA" w:rsidRDefault="00E94DAD" w:rsidP="00505BAA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</w:tr>
    </w:tbl>
    <w:p w:rsidR="00E94DAD" w:rsidRDefault="00E94DAD" w:rsidP="00505BAA">
      <w:pPr>
        <w:pStyle w:val="TableParagraph"/>
        <w:ind w:left="108"/>
        <w:sectPr w:rsidR="00E94DAD">
          <w:footerReference w:type="default" r:id="rId9"/>
          <w:pgSz w:w="16850" w:h="11910" w:orient="landscape"/>
          <w:pgMar w:top="1060" w:right="566" w:bottom="780" w:left="992" w:header="0" w:footer="587" w:gutter="0"/>
          <w:cols w:space="720"/>
        </w:sectPr>
      </w:pPr>
    </w:p>
    <w:p w:rsidR="00E94DAD" w:rsidRDefault="00E94DAD" w:rsidP="00505BAA">
      <w:pPr>
        <w:pStyle w:val="a3"/>
        <w:ind w:left="108"/>
        <w:rPr>
          <w:b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8877"/>
        <w:gridCol w:w="1776"/>
        <w:gridCol w:w="1901"/>
      </w:tblGrid>
      <w:tr w:rsidR="00E94DAD">
        <w:trPr>
          <w:trHeight w:val="553"/>
        </w:trPr>
        <w:tc>
          <w:tcPr>
            <w:tcW w:w="2657" w:type="dxa"/>
            <w:vMerge w:val="restart"/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8877" w:type="dxa"/>
          </w:tcPr>
          <w:p w:rsidR="00E94DAD" w:rsidRDefault="00336C33" w:rsidP="00505BAA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5</w:t>
            </w:r>
            <w:r w:rsidR="008A50D1">
              <w:rPr>
                <w:spacing w:val="-2"/>
                <w:sz w:val="24"/>
              </w:rPr>
              <w:t>.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Перлитное</w:t>
            </w:r>
            <w:r w:rsidR="008A50D1">
              <w:rPr>
                <w:spacing w:val="-8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превращение</w:t>
            </w:r>
            <w:r w:rsidR="008A50D1">
              <w:rPr>
                <w:spacing w:val="-8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и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его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особенности.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Условие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получение</w:t>
            </w:r>
            <w:r w:rsidR="008A50D1">
              <w:rPr>
                <w:spacing w:val="-8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 xml:space="preserve">структур </w:t>
            </w:r>
            <w:r w:rsidR="008A50D1">
              <w:rPr>
                <w:sz w:val="24"/>
              </w:rPr>
              <w:t>перлитного типа, их строение и свойства. Мартенситное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z w:val="24"/>
              </w:rPr>
              <w:t>превращение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z w:val="24"/>
              </w:rPr>
              <w:t>аустенита,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особенности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и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механизм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z w:val="24"/>
              </w:rPr>
              <w:t xml:space="preserve">превращения. Строение и свойства мартенсита. </w:t>
            </w:r>
            <w:proofErr w:type="spellStart"/>
            <w:r w:rsidR="008A50D1">
              <w:rPr>
                <w:sz w:val="24"/>
              </w:rPr>
              <w:t>Бейнитное</w:t>
            </w:r>
            <w:proofErr w:type="spellEnd"/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z w:val="24"/>
              </w:rPr>
              <w:t>превращение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z w:val="24"/>
              </w:rPr>
              <w:t>аустенита,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особенности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и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механизм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z w:val="24"/>
              </w:rPr>
              <w:t xml:space="preserve">превращения. Строение и свойства </w:t>
            </w:r>
            <w:proofErr w:type="spellStart"/>
            <w:r w:rsidR="008A50D1">
              <w:rPr>
                <w:sz w:val="24"/>
              </w:rPr>
              <w:t>бейнита</w:t>
            </w:r>
            <w:proofErr w:type="spellEnd"/>
            <w:r w:rsidR="008A50D1">
              <w:rPr>
                <w:sz w:val="24"/>
              </w:rPr>
              <w:t xml:space="preserve">. </w:t>
            </w:r>
            <w:r w:rsidR="008A50D1">
              <w:rPr>
                <w:spacing w:val="-2"/>
                <w:sz w:val="24"/>
              </w:rPr>
              <w:t>Диаграммы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изотермического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распада</w:t>
            </w:r>
            <w:r w:rsidR="008A50D1">
              <w:rPr>
                <w:spacing w:val="-4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аустенита для</w:t>
            </w:r>
            <w:r w:rsidR="008A50D1">
              <w:rPr>
                <w:spacing w:val="-3"/>
                <w:sz w:val="24"/>
              </w:rPr>
              <w:t xml:space="preserve"> </w:t>
            </w:r>
            <w:proofErr w:type="spellStart"/>
            <w:r w:rsidR="008A50D1">
              <w:rPr>
                <w:spacing w:val="-2"/>
                <w:sz w:val="24"/>
              </w:rPr>
              <w:t>доэвтектоидных</w:t>
            </w:r>
            <w:proofErr w:type="spellEnd"/>
            <w:r w:rsidR="008A50D1">
              <w:rPr>
                <w:spacing w:val="-2"/>
                <w:sz w:val="24"/>
              </w:rPr>
              <w:t xml:space="preserve">, </w:t>
            </w:r>
            <w:proofErr w:type="spellStart"/>
            <w:r w:rsidR="008A50D1">
              <w:rPr>
                <w:sz w:val="24"/>
              </w:rPr>
              <w:t>заэвтектоидных</w:t>
            </w:r>
            <w:proofErr w:type="spellEnd"/>
            <w:r w:rsidR="008A50D1">
              <w:rPr>
                <w:sz w:val="24"/>
              </w:rPr>
              <w:t xml:space="preserve"> и легированных сталей.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</w:tr>
      <w:tr w:rsidR="00E94DAD">
        <w:trPr>
          <w:trHeight w:val="1379"/>
        </w:trPr>
        <w:tc>
          <w:tcPr>
            <w:tcW w:w="2657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336C33" w:rsidP="00505BAA">
            <w:pPr>
              <w:pStyle w:val="TableParagraph"/>
              <w:spacing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  <w:r w:rsidR="008A50D1">
              <w:rPr>
                <w:sz w:val="24"/>
              </w:rPr>
              <w:t>.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Превращения</w:t>
            </w:r>
            <w:r w:rsidR="008A50D1">
              <w:rPr>
                <w:spacing w:val="-3"/>
                <w:sz w:val="24"/>
              </w:rPr>
              <w:t xml:space="preserve"> </w:t>
            </w:r>
            <w:r w:rsidR="008A50D1">
              <w:rPr>
                <w:sz w:val="24"/>
              </w:rPr>
              <w:t>при</w:t>
            </w:r>
            <w:r w:rsidR="008A50D1">
              <w:rPr>
                <w:spacing w:val="-4"/>
                <w:sz w:val="24"/>
              </w:rPr>
              <w:t xml:space="preserve"> </w:t>
            </w:r>
            <w:r w:rsidR="008A50D1">
              <w:rPr>
                <w:sz w:val="24"/>
              </w:rPr>
              <w:t>нагреве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в</w:t>
            </w:r>
            <w:r w:rsidR="008A50D1">
              <w:rPr>
                <w:spacing w:val="-4"/>
                <w:sz w:val="24"/>
              </w:rPr>
              <w:t xml:space="preserve"> </w:t>
            </w:r>
            <w:r w:rsidR="008A50D1">
              <w:rPr>
                <w:sz w:val="24"/>
              </w:rPr>
              <w:t>закаленной</w:t>
            </w:r>
            <w:r w:rsidR="008A50D1">
              <w:rPr>
                <w:spacing w:val="-2"/>
                <w:sz w:val="24"/>
              </w:rPr>
              <w:t xml:space="preserve"> </w:t>
            </w:r>
            <w:r w:rsidR="008A50D1">
              <w:rPr>
                <w:sz w:val="24"/>
              </w:rPr>
              <w:t>стали</w:t>
            </w:r>
            <w:r w:rsidR="008A50D1">
              <w:rPr>
                <w:spacing w:val="-3"/>
                <w:sz w:val="24"/>
              </w:rPr>
              <w:t xml:space="preserve"> </w:t>
            </w:r>
            <w:r w:rsidR="008A50D1">
              <w:rPr>
                <w:sz w:val="24"/>
              </w:rPr>
              <w:t>(при</w:t>
            </w:r>
            <w:r w:rsidR="008A50D1">
              <w:rPr>
                <w:spacing w:val="-2"/>
                <w:sz w:val="24"/>
              </w:rPr>
              <w:t xml:space="preserve"> </w:t>
            </w:r>
            <w:r w:rsidR="008A50D1">
              <w:rPr>
                <w:sz w:val="24"/>
              </w:rPr>
              <w:t>отпуске).</w:t>
            </w:r>
            <w:r w:rsidR="008A50D1">
              <w:rPr>
                <w:spacing w:val="-2"/>
                <w:sz w:val="24"/>
              </w:rPr>
              <w:t xml:space="preserve"> Влияние</w:t>
            </w:r>
            <w:r w:rsidR="00505BAA">
              <w:rPr>
                <w:sz w:val="24"/>
              </w:rPr>
              <w:t xml:space="preserve"> </w:t>
            </w:r>
            <w:r w:rsidR="008A50D1">
              <w:rPr>
                <w:sz w:val="24"/>
              </w:rPr>
              <w:t xml:space="preserve">температуры нагрева на структуру и свойства отпущенной стали. Отпускная </w:t>
            </w:r>
            <w:r w:rsidR="008A50D1">
              <w:rPr>
                <w:spacing w:val="-2"/>
                <w:sz w:val="24"/>
              </w:rPr>
              <w:t>хрупкость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и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её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виды.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Методы</w:t>
            </w:r>
            <w:r w:rsidR="008A50D1">
              <w:rPr>
                <w:spacing w:val="-9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предотвращения</w:t>
            </w:r>
            <w:r w:rsidR="008A50D1">
              <w:rPr>
                <w:spacing w:val="-8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появления</w:t>
            </w:r>
            <w:r w:rsidR="008A50D1">
              <w:rPr>
                <w:spacing w:val="-8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отпускной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 xml:space="preserve">хрупкости. </w:t>
            </w:r>
            <w:r w:rsidR="008A50D1">
              <w:rPr>
                <w:sz w:val="24"/>
              </w:rPr>
              <w:t>Понятие</w:t>
            </w:r>
            <w:r w:rsidR="008A50D1">
              <w:rPr>
                <w:spacing w:val="-2"/>
                <w:sz w:val="24"/>
              </w:rPr>
              <w:t xml:space="preserve"> </w:t>
            </w:r>
            <w:r w:rsidR="008A50D1">
              <w:rPr>
                <w:sz w:val="24"/>
              </w:rPr>
              <w:t>о старении и его</w:t>
            </w:r>
            <w:r w:rsidR="008A50D1">
              <w:rPr>
                <w:spacing w:val="-1"/>
                <w:sz w:val="24"/>
              </w:rPr>
              <w:t xml:space="preserve"> </w:t>
            </w:r>
            <w:r w:rsidR="008A50D1">
              <w:rPr>
                <w:sz w:val="24"/>
              </w:rPr>
              <w:t>влияние</w:t>
            </w:r>
            <w:r w:rsidR="008A50D1">
              <w:rPr>
                <w:spacing w:val="-2"/>
                <w:sz w:val="24"/>
              </w:rPr>
              <w:t xml:space="preserve"> </w:t>
            </w:r>
            <w:r w:rsidR="008A50D1">
              <w:rPr>
                <w:sz w:val="24"/>
              </w:rPr>
              <w:t>на свойства стали.</w:t>
            </w:r>
            <w:r w:rsidR="008A50D1">
              <w:rPr>
                <w:spacing w:val="-1"/>
                <w:sz w:val="24"/>
              </w:rPr>
              <w:t xml:space="preserve"> </w:t>
            </w:r>
            <w:r w:rsidR="008A50D1">
              <w:rPr>
                <w:sz w:val="24"/>
              </w:rPr>
              <w:t>Термическое</w:t>
            </w:r>
            <w:r w:rsidR="008A50D1">
              <w:rPr>
                <w:spacing w:val="-2"/>
                <w:sz w:val="24"/>
              </w:rPr>
              <w:t xml:space="preserve"> </w:t>
            </w:r>
            <w:r w:rsidR="008A50D1">
              <w:rPr>
                <w:sz w:val="24"/>
              </w:rPr>
              <w:t>и деформационное старение стали.</w:t>
            </w:r>
          </w:p>
        </w:tc>
        <w:tc>
          <w:tcPr>
            <w:tcW w:w="1776" w:type="dxa"/>
          </w:tcPr>
          <w:p w:rsidR="00E94DAD" w:rsidRDefault="00E94DAD" w:rsidP="00505BAA">
            <w:pPr>
              <w:pStyle w:val="TableParagraph"/>
              <w:ind w:left="108"/>
              <w:rPr>
                <w:b/>
                <w:sz w:val="24"/>
              </w:rPr>
            </w:pPr>
          </w:p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>
        <w:trPr>
          <w:trHeight w:val="318"/>
        </w:trPr>
        <w:tc>
          <w:tcPr>
            <w:tcW w:w="2657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76" w:type="dxa"/>
          </w:tcPr>
          <w:p w:rsidR="00E94DAD" w:rsidRDefault="00336C33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>
        <w:trPr>
          <w:trHeight w:val="551"/>
        </w:trPr>
        <w:tc>
          <w:tcPr>
            <w:tcW w:w="2657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336C33" w:rsidP="00505BAA">
            <w:pPr>
              <w:pStyle w:val="TableParagraph"/>
              <w:spacing w:line="27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  <w:r w:rsidR="008A50D1">
              <w:rPr>
                <w:sz w:val="24"/>
              </w:rPr>
              <w:t>.</w:t>
            </w:r>
            <w:r w:rsidR="008A50D1"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Практическое занятие</w:t>
            </w:r>
            <w:r w:rsidR="008A50D1">
              <w:rPr>
                <w:sz w:val="24"/>
              </w:rPr>
              <w:t xml:space="preserve"> №1</w:t>
            </w:r>
            <w:r>
              <w:rPr>
                <w:sz w:val="24"/>
              </w:rPr>
              <w:t>.</w:t>
            </w:r>
            <w:r w:rsidR="008A50D1">
              <w:rPr>
                <w:sz w:val="24"/>
              </w:rPr>
              <w:t xml:space="preserve"> Определение структуры и свой</w:t>
            </w:r>
            <w:proofErr w:type="gramStart"/>
            <w:r w:rsidR="008A50D1">
              <w:rPr>
                <w:sz w:val="24"/>
              </w:rPr>
              <w:t>ств ст</w:t>
            </w:r>
            <w:proofErr w:type="gramEnd"/>
            <w:r w:rsidR="008A50D1">
              <w:rPr>
                <w:sz w:val="24"/>
              </w:rPr>
              <w:t>али по диаграмме изотермического распада аустенита</w:t>
            </w:r>
          </w:p>
        </w:tc>
        <w:tc>
          <w:tcPr>
            <w:tcW w:w="1776" w:type="dxa"/>
          </w:tcPr>
          <w:p w:rsidR="00E94DAD" w:rsidRDefault="00336C33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>
        <w:trPr>
          <w:trHeight w:val="316"/>
        </w:trPr>
        <w:tc>
          <w:tcPr>
            <w:tcW w:w="2657" w:type="dxa"/>
            <w:vMerge w:val="restart"/>
            <w:tcBorders>
              <w:bottom w:val="nil"/>
            </w:tcBorders>
          </w:tcPr>
          <w:p w:rsidR="00E94DAD" w:rsidRDefault="008A50D1" w:rsidP="00505BAA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pacing w:val="-2"/>
                <w:sz w:val="24"/>
              </w:rPr>
              <w:t xml:space="preserve">составляющие </w:t>
            </w:r>
            <w:proofErr w:type="gramStart"/>
            <w:r>
              <w:rPr>
                <w:b/>
                <w:spacing w:val="-2"/>
                <w:sz w:val="24"/>
              </w:rPr>
              <w:t>технологического</w:t>
            </w:r>
            <w:proofErr w:type="gramEnd"/>
          </w:p>
          <w:p w:rsidR="00E94DAD" w:rsidRDefault="008A50D1" w:rsidP="00505BAA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термической </w:t>
            </w:r>
            <w:r>
              <w:rPr>
                <w:b/>
                <w:spacing w:val="-2"/>
                <w:sz w:val="24"/>
              </w:rPr>
              <w:t>обработки</w:t>
            </w: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 w:val="restart"/>
            <w:tcBorders>
              <w:bottom w:val="nil"/>
            </w:tcBorders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E94DAD">
        <w:trPr>
          <w:trHeight w:val="1103"/>
        </w:trPr>
        <w:tc>
          <w:tcPr>
            <w:tcW w:w="2657" w:type="dxa"/>
            <w:vMerge/>
            <w:tcBorders>
              <w:top w:val="nil"/>
              <w:bottom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336C33" w:rsidP="00505BAA">
            <w:pPr>
              <w:pStyle w:val="TableParagraph"/>
              <w:spacing w:line="27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  <w:r w:rsidR="008A50D1">
              <w:rPr>
                <w:sz w:val="24"/>
              </w:rPr>
              <w:t xml:space="preserve">. Нагрев металла: способы нагрева, распределение температуры по сечению. Температура нагрева, скорость нагрева и время выдержки. Дефекты нагрева. Защитные (контролируемые) атмосферы, их назначение и условия безопасного </w:t>
            </w:r>
            <w:r w:rsidR="008A50D1"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1776" w:type="dxa"/>
          </w:tcPr>
          <w:p w:rsidR="00E94DAD" w:rsidRDefault="00E94DAD" w:rsidP="00505BAA">
            <w:pPr>
              <w:pStyle w:val="TableParagraph"/>
              <w:ind w:left="108"/>
              <w:rPr>
                <w:b/>
                <w:sz w:val="24"/>
              </w:rPr>
            </w:pPr>
          </w:p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  <w:bottom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>
        <w:trPr>
          <w:trHeight w:val="827"/>
        </w:trPr>
        <w:tc>
          <w:tcPr>
            <w:tcW w:w="2657" w:type="dxa"/>
            <w:tcBorders>
              <w:top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8877" w:type="dxa"/>
          </w:tcPr>
          <w:p w:rsidR="00E94DAD" w:rsidRDefault="00336C33" w:rsidP="00505BAA">
            <w:pPr>
              <w:pStyle w:val="TableParagraph"/>
              <w:spacing w:line="27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  <w:r w:rsidR="008A50D1">
              <w:rPr>
                <w:sz w:val="24"/>
              </w:rPr>
              <w:t>. Условия охлаждения при различных видах термообработки, обеспечивающие достижение требуемых свойств. Способы охлаждения, требования к охлаждающим средам. Дефекты охлаждения.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tcBorders>
              <w:top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</w:tr>
      <w:tr w:rsidR="00E94DAD">
        <w:trPr>
          <w:trHeight w:val="318"/>
        </w:trPr>
        <w:tc>
          <w:tcPr>
            <w:tcW w:w="11534" w:type="dxa"/>
            <w:gridSpan w:val="2"/>
          </w:tcPr>
          <w:p w:rsidR="00E94DAD" w:rsidRDefault="008A50D1" w:rsidP="00505BA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цехов</w:t>
            </w:r>
          </w:p>
        </w:tc>
        <w:tc>
          <w:tcPr>
            <w:tcW w:w="1776" w:type="dxa"/>
          </w:tcPr>
          <w:p w:rsidR="00E94DAD" w:rsidRPr="00505BAA" w:rsidRDefault="00336C33" w:rsidP="00505BAA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 w:rsidRPr="00505BAA">
              <w:rPr>
                <w:b/>
                <w:spacing w:val="-5"/>
                <w:sz w:val="24"/>
              </w:rPr>
              <w:t>4/-</w:t>
            </w:r>
          </w:p>
        </w:tc>
        <w:tc>
          <w:tcPr>
            <w:tcW w:w="1901" w:type="dxa"/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</w:tr>
      <w:tr w:rsidR="00E94DAD">
        <w:trPr>
          <w:trHeight w:val="316"/>
        </w:trPr>
        <w:tc>
          <w:tcPr>
            <w:tcW w:w="2657" w:type="dxa"/>
            <w:tcBorders>
              <w:bottom w:val="nil"/>
            </w:tcBorders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2.1 </w:t>
            </w:r>
            <w:r>
              <w:rPr>
                <w:b/>
                <w:spacing w:val="-2"/>
                <w:sz w:val="24"/>
              </w:rPr>
              <w:t>Основное</w:t>
            </w: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01" w:type="dxa"/>
            <w:tcBorders>
              <w:bottom w:val="nil"/>
            </w:tcBorders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</w:tc>
      </w:tr>
      <w:tr w:rsidR="00E94DAD">
        <w:trPr>
          <w:trHeight w:val="295"/>
        </w:trPr>
        <w:tc>
          <w:tcPr>
            <w:tcW w:w="2657" w:type="dxa"/>
            <w:tcBorders>
              <w:top w:val="nil"/>
              <w:bottom w:val="nil"/>
            </w:tcBorders>
          </w:tcPr>
          <w:p w:rsidR="00E94DAD" w:rsidRDefault="008A50D1" w:rsidP="00505BAA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оборудование</w:t>
            </w:r>
          </w:p>
        </w:tc>
        <w:tc>
          <w:tcPr>
            <w:tcW w:w="8877" w:type="dxa"/>
            <w:tcBorders>
              <w:bottom w:val="nil"/>
            </w:tcBorders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 w:rsidR="00336C33">
              <w:rPr>
                <w:sz w:val="24"/>
              </w:rPr>
              <w:t>0</w:t>
            </w:r>
            <w:r>
              <w:rPr>
                <w:sz w:val="24"/>
              </w:rPr>
              <w:t>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нагревательных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отопления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термических</w:t>
            </w:r>
            <w:proofErr w:type="gramEnd"/>
          </w:p>
        </w:tc>
        <w:tc>
          <w:tcPr>
            <w:tcW w:w="1776" w:type="dxa"/>
            <w:tcBorders>
              <w:bottom w:val="nil"/>
            </w:tcBorders>
          </w:tcPr>
          <w:p w:rsidR="00E94DAD" w:rsidRDefault="00E94DAD" w:rsidP="00505BAA">
            <w:pPr>
              <w:pStyle w:val="TableParagraph"/>
              <w:ind w:left="108"/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E94DAD" w:rsidRDefault="008A50D1" w:rsidP="00505BA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E94DAD">
        <w:trPr>
          <w:trHeight w:val="323"/>
        </w:trPr>
        <w:tc>
          <w:tcPr>
            <w:tcW w:w="2657" w:type="dxa"/>
            <w:tcBorders>
              <w:top w:val="nil"/>
              <w:bottom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8877" w:type="dxa"/>
            <w:tcBorders>
              <w:top w:val="nil"/>
              <w:bottom w:val="nil"/>
            </w:tcBorders>
          </w:tcPr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нагревательных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контактного,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индукционного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нагрева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E94DAD">
        <w:trPr>
          <w:trHeight w:val="332"/>
        </w:trPr>
        <w:tc>
          <w:tcPr>
            <w:tcW w:w="2657" w:type="dxa"/>
            <w:tcBorders>
              <w:top w:val="nil"/>
              <w:bottom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8877" w:type="dxa"/>
            <w:tcBorders>
              <w:top w:val="nil"/>
            </w:tcBorders>
          </w:tcPr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токами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частоты</w:t>
            </w:r>
          </w:p>
        </w:tc>
        <w:tc>
          <w:tcPr>
            <w:tcW w:w="1776" w:type="dxa"/>
            <w:tcBorders>
              <w:top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</w:tr>
      <w:tr w:rsidR="00E94DAD">
        <w:trPr>
          <w:trHeight w:val="301"/>
        </w:trPr>
        <w:tc>
          <w:tcPr>
            <w:tcW w:w="2657" w:type="dxa"/>
            <w:tcBorders>
              <w:top w:val="nil"/>
              <w:bottom w:val="nil"/>
            </w:tcBorders>
          </w:tcPr>
          <w:p w:rsidR="00E94DAD" w:rsidRDefault="00E94DAD" w:rsidP="00505BAA">
            <w:pPr>
              <w:pStyle w:val="TableParagraph"/>
              <w:ind w:left="108"/>
            </w:pPr>
          </w:p>
        </w:tc>
        <w:tc>
          <w:tcPr>
            <w:tcW w:w="8877" w:type="dxa"/>
            <w:tcBorders>
              <w:bottom w:val="nil"/>
            </w:tcBorders>
          </w:tcPr>
          <w:p w:rsidR="00E94DAD" w:rsidRDefault="00336C33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11</w:t>
            </w:r>
            <w:r w:rsidR="008A50D1">
              <w:rPr>
                <w:sz w:val="24"/>
              </w:rPr>
              <w:t>.</w:t>
            </w:r>
            <w:r w:rsidR="008A50D1">
              <w:rPr>
                <w:spacing w:val="34"/>
                <w:sz w:val="24"/>
              </w:rPr>
              <w:t xml:space="preserve"> </w:t>
            </w:r>
            <w:r w:rsidR="008A50D1">
              <w:rPr>
                <w:sz w:val="24"/>
              </w:rPr>
              <w:t>Оборудование</w:t>
            </w:r>
            <w:r w:rsidR="008A50D1">
              <w:rPr>
                <w:spacing w:val="46"/>
                <w:sz w:val="24"/>
              </w:rPr>
              <w:t xml:space="preserve"> </w:t>
            </w:r>
            <w:r w:rsidR="008A50D1">
              <w:rPr>
                <w:sz w:val="24"/>
              </w:rPr>
              <w:t>для</w:t>
            </w:r>
            <w:r w:rsidR="008A50D1">
              <w:rPr>
                <w:spacing w:val="48"/>
                <w:sz w:val="24"/>
              </w:rPr>
              <w:t xml:space="preserve"> </w:t>
            </w:r>
            <w:r w:rsidR="008A50D1">
              <w:rPr>
                <w:sz w:val="24"/>
              </w:rPr>
              <w:t>охлаждения.</w:t>
            </w:r>
            <w:r w:rsidR="008A50D1">
              <w:rPr>
                <w:spacing w:val="46"/>
                <w:sz w:val="24"/>
              </w:rPr>
              <w:t xml:space="preserve"> </w:t>
            </w:r>
            <w:r w:rsidR="008A50D1">
              <w:rPr>
                <w:sz w:val="24"/>
              </w:rPr>
              <w:t>Закалочные</w:t>
            </w:r>
            <w:r w:rsidR="008A50D1">
              <w:rPr>
                <w:spacing w:val="48"/>
                <w:sz w:val="24"/>
              </w:rPr>
              <w:t xml:space="preserve"> </w:t>
            </w:r>
            <w:r w:rsidR="008A50D1">
              <w:rPr>
                <w:sz w:val="24"/>
              </w:rPr>
              <w:t>прессы</w:t>
            </w:r>
            <w:r w:rsidR="008A50D1">
              <w:rPr>
                <w:spacing w:val="47"/>
                <w:sz w:val="24"/>
              </w:rPr>
              <w:t xml:space="preserve"> </w:t>
            </w:r>
            <w:r w:rsidR="008A50D1">
              <w:rPr>
                <w:sz w:val="24"/>
              </w:rPr>
              <w:t>и</w:t>
            </w:r>
            <w:r w:rsidR="008A50D1">
              <w:rPr>
                <w:spacing w:val="48"/>
                <w:sz w:val="24"/>
              </w:rPr>
              <w:t xml:space="preserve"> </w:t>
            </w:r>
            <w:r w:rsidR="008A50D1">
              <w:rPr>
                <w:sz w:val="24"/>
              </w:rPr>
              <w:t>машины.</w:t>
            </w:r>
            <w:r w:rsidR="008A50D1">
              <w:rPr>
                <w:spacing w:val="47"/>
                <w:sz w:val="24"/>
              </w:rPr>
              <w:t xml:space="preserve"> </w:t>
            </w:r>
            <w:r w:rsidR="008A50D1">
              <w:rPr>
                <w:spacing w:val="-2"/>
                <w:sz w:val="24"/>
              </w:rPr>
              <w:t>Оборудование</w:t>
            </w:r>
          </w:p>
        </w:tc>
        <w:tc>
          <w:tcPr>
            <w:tcW w:w="1776" w:type="dxa"/>
            <w:tcBorders>
              <w:bottom w:val="nil"/>
            </w:tcBorders>
          </w:tcPr>
          <w:p w:rsidR="00E94DAD" w:rsidRDefault="00E94DAD" w:rsidP="00505BAA">
            <w:pPr>
              <w:pStyle w:val="TableParagraph"/>
              <w:ind w:left="108"/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E94DAD" w:rsidRDefault="00E94DAD" w:rsidP="00505BAA">
            <w:pPr>
              <w:pStyle w:val="TableParagraph"/>
              <w:ind w:left="108"/>
            </w:pPr>
          </w:p>
        </w:tc>
      </w:tr>
      <w:tr w:rsidR="00E94DAD">
        <w:trPr>
          <w:trHeight w:val="317"/>
        </w:trPr>
        <w:tc>
          <w:tcPr>
            <w:tcW w:w="2657" w:type="dxa"/>
            <w:tcBorders>
              <w:top w:val="nil"/>
              <w:bottom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8877" w:type="dxa"/>
            <w:tcBorders>
              <w:top w:val="nil"/>
              <w:bottom w:val="nil"/>
            </w:tcBorders>
          </w:tcPr>
          <w:p w:rsidR="00E94DAD" w:rsidRDefault="008A50D1" w:rsidP="00505BAA">
            <w:pPr>
              <w:pStyle w:val="TableParagraph"/>
              <w:tabs>
                <w:tab w:val="left" w:pos="705"/>
                <w:tab w:val="left" w:pos="1590"/>
                <w:tab w:val="left" w:pos="2725"/>
                <w:tab w:val="left" w:pos="3639"/>
                <w:tab w:val="left" w:pos="4687"/>
                <w:tab w:val="left" w:pos="5790"/>
                <w:tab w:val="left" w:pos="6992"/>
              </w:tabs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окалины,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деталей,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зачистки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дефектов.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Вспомогательное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</w:tr>
      <w:tr w:rsidR="00E94DAD">
        <w:trPr>
          <w:trHeight w:val="332"/>
        </w:trPr>
        <w:tc>
          <w:tcPr>
            <w:tcW w:w="2657" w:type="dxa"/>
            <w:tcBorders>
              <w:top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8877" w:type="dxa"/>
            <w:tcBorders>
              <w:top w:val="nil"/>
            </w:tcBorders>
          </w:tcPr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назначение.</w:t>
            </w:r>
          </w:p>
        </w:tc>
        <w:tc>
          <w:tcPr>
            <w:tcW w:w="1776" w:type="dxa"/>
            <w:tcBorders>
              <w:top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1901" w:type="dxa"/>
            <w:tcBorders>
              <w:top w:val="nil"/>
            </w:tcBorders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</w:tr>
    </w:tbl>
    <w:p w:rsidR="00E94DAD" w:rsidRDefault="00E94DAD" w:rsidP="00505BAA">
      <w:pPr>
        <w:pStyle w:val="TableParagraph"/>
        <w:ind w:left="108"/>
        <w:rPr>
          <w:sz w:val="24"/>
        </w:rPr>
        <w:sectPr w:rsidR="00E94DAD">
          <w:pgSz w:w="16850" w:h="11910" w:orient="landscape"/>
          <w:pgMar w:top="1100" w:right="566" w:bottom="780" w:left="992" w:header="0" w:footer="587" w:gutter="0"/>
          <w:cols w:space="720"/>
        </w:sectPr>
      </w:pPr>
    </w:p>
    <w:p w:rsidR="00E94DAD" w:rsidRDefault="00E94DAD" w:rsidP="00505BAA">
      <w:pPr>
        <w:pStyle w:val="a3"/>
        <w:ind w:left="108"/>
        <w:rPr>
          <w:b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8877"/>
        <w:gridCol w:w="1776"/>
        <w:gridCol w:w="1901"/>
      </w:tblGrid>
      <w:tr w:rsidR="00E94DAD">
        <w:trPr>
          <w:trHeight w:val="318"/>
        </w:trPr>
        <w:tc>
          <w:tcPr>
            <w:tcW w:w="11534" w:type="dxa"/>
            <w:gridSpan w:val="2"/>
          </w:tcPr>
          <w:p w:rsidR="00E94DAD" w:rsidRDefault="008A50D1" w:rsidP="00505BA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термической</w:t>
            </w:r>
            <w:r>
              <w:rPr>
                <w:b/>
                <w:spacing w:val="-2"/>
                <w:sz w:val="24"/>
              </w:rPr>
              <w:t xml:space="preserve"> обработки</w:t>
            </w:r>
          </w:p>
        </w:tc>
        <w:tc>
          <w:tcPr>
            <w:tcW w:w="1776" w:type="dxa"/>
          </w:tcPr>
          <w:p w:rsidR="00E94DAD" w:rsidRPr="00336C33" w:rsidRDefault="00336C33" w:rsidP="00505BAA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 w:rsidRPr="00336C33">
              <w:rPr>
                <w:b/>
                <w:spacing w:val="-2"/>
                <w:sz w:val="24"/>
              </w:rPr>
              <w:t>14/2</w:t>
            </w:r>
          </w:p>
        </w:tc>
        <w:tc>
          <w:tcPr>
            <w:tcW w:w="1901" w:type="dxa"/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</w:tr>
      <w:tr w:rsidR="00CA6C6F">
        <w:trPr>
          <w:trHeight w:val="316"/>
        </w:trPr>
        <w:tc>
          <w:tcPr>
            <w:tcW w:w="2657" w:type="dxa"/>
            <w:vMerge w:val="restart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3.1 </w:t>
            </w:r>
            <w:r>
              <w:rPr>
                <w:b/>
                <w:spacing w:val="-2"/>
                <w:sz w:val="24"/>
              </w:rPr>
              <w:t>Отжиг</w:t>
            </w: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01" w:type="dxa"/>
            <w:vMerge w:val="restart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CA6C6F" w:rsidTr="00135F6E">
        <w:trPr>
          <w:trHeight w:val="318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назначение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CA6C6F" w:rsidTr="00135F6E">
        <w:trPr>
          <w:trHeight w:val="827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Отжиг 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гомогенизация,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рекристализационный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снижения</w:t>
            </w:r>
          </w:p>
          <w:p w:rsidR="00CA6C6F" w:rsidRDefault="00CA6C6F" w:rsidP="00505BAA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твердости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остаточных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напряжений.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Нагрев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термообработке,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 нагрева, распределение температуры по сечению заготовки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CA6C6F" w:rsidTr="00135F6E">
        <w:trPr>
          <w:trHeight w:val="552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Отжиг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II: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полный,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неполный,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изотермический,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сфероидизация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Нормализация, экологическая эффективность использования нормализации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CA6C6F" w:rsidTr="00135F6E">
        <w:trPr>
          <w:trHeight w:val="316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CA6C6F">
        <w:trPr>
          <w:trHeight w:val="553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Практическое занятие 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обработки для углеродистой стали.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</w:p>
        </w:tc>
      </w:tr>
      <w:tr w:rsidR="00E94DAD">
        <w:trPr>
          <w:trHeight w:val="316"/>
        </w:trPr>
        <w:tc>
          <w:tcPr>
            <w:tcW w:w="2657" w:type="dxa"/>
            <w:vMerge w:val="restart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Закалка</w:t>
            </w: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E94DAD">
        <w:trPr>
          <w:trHeight w:val="1103"/>
        </w:trPr>
        <w:tc>
          <w:tcPr>
            <w:tcW w:w="2657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 w:rsidR="00336C33">
              <w:rPr>
                <w:sz w:val="24"/>
              </w:rPr>
              <w:t>6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Закалка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закалки.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Охлаждение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закалке.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Закаливаемость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прокаливаемость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Влияние</w:t>
            </w:r>
          </w:p>
          <w:p w:rsidR="00E94DAD" w:rsidRDefault="008A50D1" w:rsidP="00505BAA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закаливаемость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прокаливаемость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Закалка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ТВЧ.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Обработка стали холодом. Дефекты закалки</w:t>
            </w:r>
          </w:p>
        </w:tc>
        <w:tc>
          <w:tcPr>
            <w:tcW w:w="1776" w:type="dxa"/>
          </w:tcPr>
          <w:p w:rsidR="00E94DAD" w:rsidRDefault="00E94DAD" w:rsidP="00505BAA">
            <w:pPr>
              <w:pStyle w:val="TableParagraph"/>
              <w:ind w:left="108"/>
              <w:rPr>
                <w:b/>
                <w:sz w:val="24"/>
              </w:rPr>
            </w:pPr>
          </w:p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>
        <w:trPr>
          <w:trHeight w:val="316"/>
        </w:trPr>
        <w:tc>
          <w:tcPr>
            <w:tcW w:w="2657" w:type="dxa"/>
            <w:vMerge w:val="restart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3.3 </w:t>
            </w:r>
            <w:r>
              <w:rPr>
                <w:b/>
                <w:spacing w:val="-2"/>
                <w:sz w:val="24"/>
              </w:rPr>
              <w:t>Отпуск</w:t>
            </w: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E94DAD">
        <w:trPr>
          <w:trHeight w:val="625"/>
        </w:trPr>
        <w:tc>
          <w:tcPr>
            <w:tcW w:w="2657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 w:rsidR="00336C33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Отпуск стали, его назначение и виды. Изменение свой</w:t>
            </w:r>
            <w:proofErr w:type="gramStart"/>
            <w:r>
              <w:rPr>
                <w:sz w:val="24"/>
              </w:rPr>
              <w:t>ств ст</w:t>
            </w:r>
            <w:proofErr w:type="gramEnd"/>
            <w:r>
              <w:rPr>
                <w:sz w:val="24"/>
              </w:rPr>
              <w:t>али с увеличением температуры отпуска. Улучшение стали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>
        <w:trPr>
          <w:trHeight w:val="316"/>
        </w:trPr>
        <w:tc>
          <w:tcPr>
            <w:tcW w:w="2657" w:type="dxa"/>
            <w:vMerge w:val="restart"/>
          </w:tcPr>
          <w:p w:rsidR="00E94DAD" w:rsidRDefault="008A50D1" w:rsidP="00505BAA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3.4 </w:t>
            </w:r>
            <w:proofErr w:type="gramStart"/>
            <w:r>
              <w:rPr>
                <w:b/>
                <w:spacing w:val="-2"/>
                <w:sz w:val="24"/>
              </w:rPr>
              <w:t>Поверхностное</w:t>
            </w:r>
            <w:proofErr w:type="gramEnd"/>
          </w:p>
          <w:p w:rsidR="00E94DAD" w:rsidRDefault="008A50D1" w:rsidP="00505BAA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упрочнение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стальных </w:t>
            </w:r>
            <w:r>
              <w:rPr>
                <w:b/>
                <w:spacing w:val="-2"/>
                <w:sz w:val="24"/>
              </w:rPr>
              <w:t>изделий</w:t>
            </w: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E94DAD" w:rsidRDefault="00336C33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E94DAD">
        <w:trPr>
          <w:trHeight w:val="830"/>
        </w:trPr>
        <w:tc>
          <w:tcPr>
            <w:tcW w:w="2657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0" w:lineRule="atLeast"/>
              <w:ind w:left="108" w:hanging="2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336C33">
              <w:rPr>
                <w:sz w:val="24"/>
              </w:rPr>
              <w:t>8</w:t>
            </w:r>
            <w:r>
              <w:rPr>
                <w:sz w:val="24"/>
              </w:rPr>
              <w:t xml:space="preserve">. Термомеханическая обработка стали, назначение, вида, режимы проведения, влияние на свойства. Химико-термическая обработка, ее назначение и виды. </w:t>
            </w:r>
            <w:proofErr w:type="gramStart"/>
            <w:r>
              <w:rPr>
                <w:sz w:val="24"/>
              </w:rPr>
              <w:t>Процессы</w:t>
            </w:r>
            <w:proofErr w:type="gramEnd"/>
            <w:r>
              <w:rPr>
                <w:sz w:val="24"/>
              </w:rPr>
              <w:t xml:space="preserve"> протекающие при ХТО. Цементация,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газовой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цементации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 цементацией в твердом карбюризаторе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>
        <w:trPr>
          <w:trHeight w:val="1379"/>
        </w:trPr>
        <w:tc>
          <w:tcPr>
            <w:tcW w:w="2657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336C33" w:rsidP="00505BAA">
            <w:pPr>
              <w:pStyle w:val="TableParagraph"/>
              <w:ind w:left="108" w:hanging="24"/>
              <w:jc w:val="both"/>
              <w:rPr>
                <w:sz w:val="24"/>
              </w:rPr>
            </w:pPr>
            <w:r>
              <w:rPr>
                <w:sz w:val="24"/>
              </w:rPr>
              <w:t>19</w:t>
            </w:r>
            <w:r w:rsidR="008A50D1">
              <w:rPr>
                <w:sz w:val="24"/>
              </w:rPr>
              <w:t xml:space="preserve">. Сущность процессов </w:t>
            </w:r>
            <w:proofErr w:type="gramStart"/>
            <w:r w:rsidR="008A50D1">
              <w:rPr>
                <w:sz w:val="24"/>
              </w:rPr>
              <w:t>азотировании</w:t>
            </w:r>
            <w:proofErr w:type="gramEnd"/>
            <w:r w:rsidR="008A50D1">
              <w:rPr>
                <w:sz w:val="24"/>
              </w:rPr>
              <w:t xml:space="preserve">, </w:t>
            </w:r>
            <w:proofErr w:type="spellStart"/>
            <w:r w:rsidR="008A50D1">
              <w:rPr>
                <w:sz w:val="24"/>
              </w:rPr>
              <w:t>нитроцементации</w:t>
            </w:r>
            <w:proofErr w:type="spellEnd"/>
            <w:r w:rsidR="008A50D1">
              <w:rPr>
                <w:sz w:val="24"/>
              </w:rPr>
              <w:t xml:space="preserve"> и цианирования, свойства изделий</w:t>
            </w:r>
            <w:r w:rsidR="008A50D1">
              <w:rPr>
                <w:spacing w:val="-12"/>
                <w:sz w:val="24"/>
              </w:rPr>
              <w:t xml:space="preserve"> </w:t>
            </w:r>
            <w:r w:rsidR="008A50D1">
              <w:rPr>
                <w:sz w:val="24"/>
              </w:rPr>
              <w:t>после</w:t>
            </w:r>
            <w:r w:rsidR="008A50D1">
              <w:rPr>
                <w:spacing w:val="-14"/>
                <w:sz w:val="24"/>
              </w:rPr>
              <w:t xml:space="preserve"> </w:t>
            </w:r>
            <w:r w:rsidR="008A50D1">
              <w:rPr>
                <w:sz w:val="24"/>
              </w:rPr>
              <w:t>этих</w:t>
            </w:r>
            <w:r w:rsidR="008A50D1">
              <w:rPr>
                <w:spacing w:val="-13"/>
                <w:sz w:val="24"/>
              </w:rPr>
              <w:t xml:space="preserve"> </w:t>
            </w:r>
            <w:r w:rsidR="008A50D1">
              <w:rPr>
                <w:sz w:val="24"/>
              </w:rPr>
              <w:t>обработок.</w:t>
            </w:r>
            <w:r w:rsidR="008A50D1">
              <w:rPr>
                <w:spacing w:val="-15"/>
                <w:sz w:val="24"/>
              </w:rPr>
              <w:t xml:space="preserve"> </w:t>
            </w:r>
            <w:r w:rsidR="008A50D1">
              <w:rPr>
                <w:sz w:val="24"/>
              </w:rPr>
              <w:t>Режимы</w:t>
            </w:r>
            <w:r w:rsidR="008A50D1">
              <w:rPr>
                <w:spacing w:val="-13"/>
                <w:sz w:val="24"/>
              </w:rPr>
              <w:t xml:space="preserve"> </w:t>
            </w:r>
            <w:r w:rsidR="008A50D1">
              <w:rPr>
                <w:sz w:val="24"/>
              </w:rPr>
              <w:t>проведения</w:t>
            </w:r>
            <w:r w:rsidR="008A50D1">
              <w:rPr>
                <w:spacing w:val="-13"/>
                <w:sz w:val="24"/>
              </w:rPr>
              <w:t xml:space="preserve"> </w:t>
            </w:r>
            <w:r w:rsidR="008A50D1">
              <w:rPr>
                <w:sz w:val="24"/>
              </w:rPr>
              <w:t>этих</w:t>
            </w:r>
            <w:r w:rsidR="008A50D1">
              <w:rPr>
                <w:spacing w:val="-11"/>
                <w:sz w:val="24"/>
              </w:rPr>
              <w:t xml:space="preserve"> </w:t>
            </w:r>
            <w:r w:rsidR="008A50D1">
              <w:rPr>
                <w:sz w:val="24"/>
              </w:rPr>
              <w:t>видов</w:t>
            </w:r>
            <w:r w:rsidR="008A50D1">
              <w:rPr>
                <w:spacing w:val="-12"/>
                <w:sz w:val="24"/>
              </w:rPr>
              <w:t xml:space="preserve"> </w:t>
            </w:r>
            <w:r w:rsidR="008A50D1">
              <w:rPr>
                <w:sz w:val="24"/>
              </w:rPr>
              <w:t>ХТО.</w:t>
            </w:r>
            <w:r w:rsidR="008A50D1">
              <w:rPr>
                <w:spacing w:val="-15"/>
                <w:sz w:val="24"/>
              </w:rPr>
              <w:t xml:space="preserve"> </w:t>
            </w:r>
            <w:r w:rsidR="008A50D1">
              <w:rPr>
                <w:sz w:val="24"/>
              </w:rPr>
              <w:t xml:space="preserve">Диффузионная металлизация, её назначения, виды. Свойства изделий после различных </w:t>
            </w:r>
            <w:proofErr w:type="spellStart"/>
            <w:r w:rsidR="008A50D1">
              <w:rPr>
                <w:sz w:val="24"/>
              </w:rPr>
              <w:t>видовдиффузионной</w:t>
            </w:r>
            <w:proofErr w:type="spellEnd"/>
            <w:r w:rsidR="008A50D1">
              <w:rPr>
                <w:sz w:val="24"/>
              </w:rPr>
              <w:t xml:space="preserve"> металлизации. Упрочнение стали методом пластической</w:t>
            </w:r>
          </w:p>
          <w:p w:rsidR="00E94DAD" w:rsidRDefault="008A50D1" w:rsidP="00505BAA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деформации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(наклепом).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упрочнения.</w:t>
            </w:r>
          </w:p>
        </w:tc>
        <w:tc>
          <w:tcPr>
            <w:tcW w:w="1776" w:type="dxa"/>
          </w:tcPr>
          <w:p w:rsidR="00E94DAD" w:rsidRDefault="00E94DAD" w:rsidP="00505BAA">
            <w:pPr>
              <w:pStyle w:val="TableParagraph"/>
              <w:ind w:left="108"/>
              <w:rPr>
                <w:b/>
                <w:sz w:val="24"/>
              </w:rPr>
            </w:pPr>
          </w:p>
          <w:p w:rsidR="00E94DAD" w:rsidRDefault="00336C33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>
        <w:trPr>
          <w:trHeight w:val="316"/>
        </w:trPr>
        <w:tc>
          <w:tcPr>
            <w:tcW w:w="11534" w:type="dxa"/>
            <w:gridSpan w:val="2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термической</w:t>
            </w:r>
            <w:r>
              <w:rPr>
                <w:b/>
                <w:spacing w:val="-2"/>
                <w:sz w:val="24"/>
              </w:rPr>
              <w:t xml:space="preserve"> обработки</w:t>
            </w:r>
          </w:p>
        </w:tc>
        <w:tc>
          <w:tcPr>
            <w:tcW w:w="1776" w:type="dxa"/>
          </w:tcPr>
          <w:p w:rsidR="00E94DAD" w:rsidRPr="00505BAA" w:rsidRDefault="00336C33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 w:rsidRPr="00505BAA">
              <w:rPr>
                <w:b/>
                <w:spacing w:val="-5"/>
                <w:sz w:val="24"/>
              </w:rPr>
              <w:t>4/-</w:t>
            </w:r>
          </w:p>
        </w:tc>
        <w:tc>
          <w:tcPr>
            <w:tcW w:w="1901" w:type="dxa"/>
          </w:tcPr>
          <w:p w:rsidR="00E94DAD" w:rsidRDefault="00E94DAD" w:rsidP="00505BAA">
            <w:pPr>
              <w:pStyle w:val="TableParagraph"/>
              <w:ind w:left="108"/>
              <w:rPr>
                <w:sz w:val="24"/>
              </w:rPr>
            </w:pPr>
          </w:p>
        </w:tc>
      </w:tr>
      <w:tr w:rsidR="00E94DAD">
        <w:trPr>
          <w:trHeight w:val="318"/>
        </w:trPr>
        <w:tc>
          <w:tcPr>
            <w:tcW w:w="265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4.1 </w:t>
            </w:r>
            <w:r>
              <w:rPr>
                <w:b/>
                <w:spacing w:val="-4"/>
                <w:sz w:val="24"/>
              </w:rPr>
              <w:t>Виды</w:t>
            </w: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01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</w:tc>
      </w:tr>
    </w:tbl>
    <w:p w:rsidR="00E94DAD" w:rsidRDefault="00E94DAD" w:rsidP="00505BAA">
      <w:pPr>
        <w:pStyle w:val="TableParagraph"/>
        <w:spacing w:line="275" w:lineRule="exact"/>
        <w:ind w:left="108"/>
        <w:rPr>
          <w:sz w:val="24"/>
        </w:rPr>
        <w:sectPr w:rsidR="00E94DAD">
          <w:pgSz w:w="16850" w:h="11910" w:orient="landscape"/>
          <w:pgMar w:top="1100" w:right="566" w:bottom="780" w:left="992" w:header="0" w:footer="587" w:gutter="0"/>
          <w:cols w:space="720"/>
        </w:sectPr>
      </w:pPr>
    </w:p>
    <w:p w:rsidR="00E94DAD" w:rsidRDefault="00E94DAD" w:rsidP="00505BAA">
      <w:pPr>
        <w:pStyle w:val="a3"/>
        <w:ind w:left="108"/>
        <w:rPr>
          <w:b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8877"/>
        <w:gridCol w:w="1776"/>
        <w:gridCol w:w="1901"/>
      </w:tblGrid>
      <w:tr w:rsidR="00E94DAD">
        <w:trPr>
          <w:trHeight w:val="829"/>
        </w:trPr>
        <w:tc>
          <w:tcPr>
            <w:tcW w:w="2657" w:type="dxa"/>
            <w:vMerge w:val="restart"/>
          </w:tcPr>
          <w:p w:rsidR="00E94DAD" w:rsidRDefault="008A50D1" w:rsidP="00505BA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8877" w:type="dxa"/>
          </w:tcPr>
          <w:p w:rsidR="00E94DAD" w:rsidRDefault="00336C33" w:rsidP="00505BAA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20</w:t>
            </w:r>
            <w:r w:rsidR="008A50D1">
              <w:rPr>
                <w:sz w:val="24"/>
              </w:rPr>
              <w:t>. Назначение контроля</w:t>
            </w:r>
            <w:r w:rsidR="008A50D1">
              <w:rPr>
                <w:spacing w:val="-1"/>
                <w:sz w:val="24"/>
              </w:rPr>
              <w:t xml:space="preserve"> </w:t>
            </w:r>
            <w:r w:rsidR="008A50D1">
              <w:rPr>
                <w:sz w:val="24"/>
              </w:rPr>
              <w:t>качества термической обработки. Характеристики качества стали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после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термообработки.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Дефекты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термообработки.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Методы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и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z w:val="24"/>
              </w:rPr>
              <w:t>формы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контроля. Методы контроля, объекты контроля, контролируемые характеристики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E94DAD">
        <w:trPr>
          <w:trHeight w:val="1656"/>
        </w:trPr>
        <w:tc>
          <w:tcPr>
            <w:tcW w:w="2657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 w:rsidR="00336C33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 температуры и других параметров технологического процесса термообработки. Приборы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макро-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микроструктуры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геометрических, физико-механических свойств. Неразрушающие методы контроля. Приборы для обнаружения поверхностных и внутренних дефектов и контроль состояния</w:t>
            </w:r>
            <w:r w:rsidR="00336C33">
              <w:rPr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изделий.</w:t>
            </w:r>
          </w:p>
        </w:tc>
        <w:tc>
          <w:tcPr>
            <w:tcW w:w="1776" w:type="dxa"/>
          </w:tcPr>
          <w:p w:rsidR="00E94DAD" w:rsidRDefault="00E94DAD" w:rsidP="00505BAA">
            <w:pPr>
              <w:pStyle w:val="TableParagraph"/>
              <w:ind w:left="108"/>
              <w:rPr>
                <w:b/>
                <w:sz w:val="24"/>
              </w:rPr>
            </w:pPr>
          </w:p>
          <w:p w:rsidR="00E94DAD" w:rsidRDefault="00E94DAD" w:rsidP="00505BAA">
            <w:pPr>
              <w:pStyle w:val="TableParagraph"/>
              <w:ind w:left="108"/>
              <w:rPr>
                <w:b/>
                <w:sz w:val="24"/>
              </w:rPr>
            </w:pPr>
          </w:p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>
        <w:trPr>
          <w:trHeight w:val="316"/>
        </w:trPr>
        <w:tc>
          <w:tcPr>
            <w:tcW w:w="11534" w:type="dxa"/>
            <w:gridSpan w:val="2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изделий</w:t>
            </w:r>
          </w:p>
        </w:tc>
        <w:tc>
          <w:tcPr>
            <w:tcW w:w="1776" w:type="dxa"/>
          </w:tcPr>
          <w:p w:rsidR="00E94DAD" w:rsidRPr="00505BAA" w:rsidRDefault="00505BAA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 w:rsidRPr="00505BAA">
              <w:rPr>
                <w:b/>
                <w:spacing w:val="-2"/>
                <w:sz w:val="24"/>
              </w:rPr>
              <w:t>6/12</w:t>
            </w:r>
            <w:r w:rsidR="00CA6C6F">
              <w:rPr>
                <w:b/>
                <w:spacing w:val="-2"/>
                <w:sz w:val="24"/>
              </w:rPr>
              <w:t>/2</w:t>
            </w:r>
          </w:p>
        </w:tc>
        <w:tc>
          <w:tcPr>
            <w:tcW w:w="1901" w:type="dxa"/>
          </w:tcPr>
          <w:p w:rsidR="00E94DAD" w:rsidRDefault="00E94DAD" w:rsidP="00505BAA">
            <w:pPr>
              <w:pStyle w:val="TableParagraph"/>
              <w:ind w:left="108"/>
            </w:pPr>
          </w:p>
        </w:tc>
      </w:tr>
      <w:tr w:rsidR="00CA6C6F">
        <w:trPr>
          <w:trHeight w:val="318"/>
        </w:trPr>
        <w:tc>
          <w:tcPr>
            <w:tcW w:w="2657" w:type="dxa"/>
            <w:vMerge w:val="restart"/>
          </w:tcPr>
          <w:p w:rsidR="00CA6C6F" w:rsidRDefault="00CA6C6F" w:rsidP="00505BAA">
            <w:pPr>
              <w:pStyle w:val="TableParagraph"/>
              <w:spacing w:line="276" w:lineRule="auto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5.1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Технология </w:t>
            </w:r>
            <w:r>
              <w:rPr>
                <w:b/>
                <w:spacing w:val="-2"/>
                <w:sz w:val="24"/>
              </w:rPr>
              <w:t xml:space="preserve">термической </w:t>
            </w:r>
            <w:r>
              <w:rPr>
                <w:b/>
                <w:sz w:val="24"/>
              </w:rPr>
              <w:t xml:space="preserve">обработки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</w:p>
          <w:p w:rsidR="00CA6C6F" w:rsidRDefault="00CA6C6F" w:rsidP="00505BAA">
            <w:pPr>
              <w:pStyle w:val="TableParagraph"/>
              <w:spacing w:line="276" w:lineRule="auto"/>
              <w:ind w:left="108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металлургических</w:t>
            </w:r>
            <w:proofErr w:type="gramEnd"/>
            <w:r>
              <w:rPr>
                <w:b/>
                <w:spacing w:val="-2"/>
                <w:sz w:val="24"/>
              </w:rPr>
              <w:t xml:space="preserve"> завода</w:t>
            </w: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901" w:type="dxa"/>
            <w:vMerge w:val="restart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CA6C6F" w:rsidTr="00DA0393">
        <w:trPr>
          <w:trHeight w:val="827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22. Термическая обработка слитков и </w:t>
            </w:r>
            <w:proofErr w:type="spellStart"/>
            <w:r>
              <w:rPr>
                <w:sz w:val="24"/>
              </w:rPr>
              <w:t>непрерывнолитых</w:t>
            </w:r>
            <w:proofErr w:type="spellEnd"/>
            <w:r>
              <w:rPr>
                <w:sz w:val="24"/>
              </w:rPr>
              <w:t xml:space="preserve"> заготовок. Особенности строения и дефекты литой стали. Виды и назначение термической обработки слитков. Контроль качества слитков после термообработки. Термическая обработка сортового проката общего назначения Назначение и режимы проведения термообработки сортового проката из различных видов стали. Контроль качества проката после термообработки.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CA6C6F" w:rsidTr="00DA0393">
        <w:trPr>
          <w:trHeight w:val="1103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23. Термическая обработка листового проката и полос. Классификация листовой стали. Назначение и виды применяемой термообработки. Отжиг рулонов и непрерывный отжиг листового проката в протяжных печах. Контроль качества после термообработки. Термическая обработка проволоки. Характеристика проволоки и требования предъявляемые к ней. Назначение и виды термообработки проволоки. Контроль качества после термообработки.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rPr>
                <w:b/>
                <w:sz w:val="24"/>
              </w:rPr>
            </w:pPr>
          </w:p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CA6C6F" w:rsidTr="00DA0393">
        <w:trPr>
          <w:trHeight w:val="1103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24.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Термическая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 производства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профилей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6C6F" w:rsidRDefault="00CA6C6F" w:rsidP="00505BAA">
            <w:pPr>
              <w:pStyle w:val="TableParagraph"/>
              <w:tabs>
                <w:tab w:val="left" w:pos="1469"/>
                <w:tab w:val="left" w:pos="3059"/>
                <w:tab w:val="left" w:pos="4577"/>
                <w:tab w:val="left" w:pos="5904"/>
                <w:tab w:val="left" w:pos="7093"/>
                <w:tab w:val="left" w:pos="8180"/>
              </w:tabs>
              <w:spacing w:line="270" w:lineRule="atLeas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применяемой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после термообработки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rPr>
                <w:b/>
                <w:sz w:val="24"/>
              </w:rPr>
            </w:pPr>
          </w:p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CA6C6F">
        <w:trPr>
          <w:trHeight w:val="317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spacing w:line="274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pStyle w:val="TableParagraph"/>
              <w:ind w:left="108"/>
            </w:pPr>
          </w:p>
        </w:tc>
      </w:tr>
      <w:tr w:rsidR="00CA6C6F">
        <w:trPr>
          <w:trHeight w:val="633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25. Практическое занятие 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термической</w:t>
            </w:r>
            <w:proofErr w:type="gramEnd"/>
          </w:p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слитков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pStyle w:val="TableParagraph"/>
              <w:ind w:left="108"/>
            </w:pPr>
          </w:p>
        </w:tc>
      </w:tr>
      <w:tr w:rsidR="00CA6C6F">
        <w:trPr>
          <w:trHeight w:val="553"/>
        </w:trPr>
        <w:tc>
          <w:tcPr>
            <w:tcW w:w="2657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CA6C6F" w:rsidRDefault="00CA6C6F" w:rsidP="00505BAA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0"/>
              </w:rPr>
              <w:t>26.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4"/>
              </w:rPr>
              <w:t xml:space="preserve">Практическое занятие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 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термической обработки сортового проката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pStyle w:val="TableParagraph"/>
              <w:ind w:left="108"/>
            </w:pPr>
          </w:p>
        </w:tc>
      </w:tr>
    </w:tbl>
    <w:p w:rsidR="00E94DAD" w:rsidRDefault="00E94DAD" w:rsidP="00505BAA">
      <w:pPr>
        <w:pStyle w:val="TableParagraph"/>
        <w:ind w:left="108"/>
        <w:sectPr w:rsidR="00E94DAD">
          <w:pgSz w:w="16850" w:h="11910" w:orient="landscape"/>
          <w:pgMar w:top="1100" w:right="566" w:bottom="780" w:left="992" w:header="0" w:footer="587" w:gutter="0"/>
          <w:cols w:space="720"/>
        </w:sectPr>
      </w:pPr>
    </w:p>
    <w:p w:rsidR="00E94DAD" w:rsidRDefault="00E94DAD" w:rsidP="00505BAA">
      <w:pPr>
        <w:pStyle w:val="a3"/>
        <w:ind w:left="108"/>
        <w:rPr>
          <w:b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877"/>
        <w:gridCol w:w="1776"/>
        <w:gridCol w:w="1901"/>
      </w:tblGrid>
      <w:tr w:rsidR="00CA6C6F" w:rsidTr="00CA6C6F">
        <w:trPr>
          <w:trHeight w:val="553"/>
        </w:trPr>
        <w:tc>
          <w:tcPr>
            <w:tcW w:w="2660" w:type="dxa"/>
            <w:vMerge w:val="restart"/>
            <w:tcBorders>
              <w:right w:val="single" w:sz="4" w:space="0" w:color="auto"/>
            </w:tcBorders>
          </w:tcPr>
          <w:p w:rsidR="00CA6C6F" w:rsidRDefault="00CA6C6F" w:rsidP="00505BAA">
            <w:pPr>
              <w:pStyle w:val="TableParagraph"/>
              <w:ind w:left="108"/>
            </w:pP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0"/>
              </w:rPr>
              <w:t>27.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Практическое занятие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 5.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термической обработки листового проката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CA6C6F" w:rsidRDefault="00CA6C6F" w:rsidP="00505BAA">
            <w:pPr>
              <w:pStyle w:val="TableParagraph"/>
              <w:ind w:left="108"/>
            </w:pPr>
          </w:p>
        </w:tc>
      </w:tr>
      <w:tr w:rsidR="00CA6C6F" w:rsidTr="00F33D6F">
        <w:trPr>
          <w:trHeight w:val="551"/>
        </w:trPr>
        <w:tc>
          <w:tcPr>
            <w:tcW w:w="2660" w:type="dxa"/>
            <w:vMerge/>
            <w:tcBorders>
              <w:right w:val="single" w:sz="4" w:space="0" w:color="auto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0"/>
              </w:rPr>
              <w:t>28.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4"/>
              </w:rPr>
              <w:t>Практическое 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 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термической обработки проволоки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pStyle w:val="TableParagraph"/>
              <w:ind w:left="108"/>
            </w:pPr>
          </w:p>
        </w:tc>
      </w:tr>
      <w:tr w:rsidR="00CA6C6F" w:rsidTr="00F33D6F">
        <w:trPr>
          <w:trHeight w:val="551"/>
        </w:trPr>
        <w:tc>
          <w:tcPr>
            <w:tcW w:w="2660" w:type="dxa"/>
            <w:vMerge/>
            <w:tcBorders>
              <w:right w:val="single" w:sz="4" w:space="0" w:color="auto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0"/>
              </w:rPr>
              <w:t>29.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4"/>
              </w:rPr>
              <w:t>Практическое занятие № 7.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термической обработки специальных профилей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pStyle w:val="TableParagraph"/>
              <w:ind w:left="108"/>
            </w:pPr>
          </w:p>
        </w:tc>
      </w:tr>
      <w:tr w:rsidR="00CA6C6F" w:rsidTr="00F33D6F">
        <w:trPr>
          <w:trHeight w:val="550"/>
        </w:trPr>
        <w:tc>
          <w:tcPr>
            <w:tcW w:w="2660" w:type="dxa"/>
            <w:vMerge/>
            <w:tcBorders>
              <w:right w:val="single" w:sz="4" w:space="0" w:color="auto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0"/>
              </w:rPr>
              <w:t>30.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4"/>
              </w:rPr>
              <w:t>Практическое 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 8.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термической обработки труб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pStyle w:val="TableParagraph"/>
              <w:ind w:left="108"/>
            </w:pPr>
          </w:p>
        </w:tc>
      </w:tr>
      <w:tr w:rsidR="00CA6C6F" w:rsidTr="00CA6C6F">
        <w:trPr>
          <w:trHeight w:val="315"/>
        </w:trPr>
        <w:tc>
          <w:tcPr>
            <w:tcW w:w="2660" w:type="dxa"/>
            <w:vMerge/>
            <w:tcBorders>
              <w:righ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776" w:type="dxa"/>
          </w:tcPr>
          <w:p w:rsidR="00CA6C6F" w:rsidRPr="00505BAA" w:rsidRDefault="00CA6C6F" w:rsidP="00505BAA">
            <w:pPr>
              <w:pStyle w:val="TableParagraph"/>
              <w:spacing w:line="274" w:lineRule="exact"/>
              <w:ind w:left="108"/>
              <w:jc w:val="center"/>
              <w:rPr>
                <w:b/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pStyle w:val="TableParagraph"/>
              <w:ind w:left="108"/>
            </w:pPr>
          </w:p>
        </w:tc>
      </w:tr>
      <w:tr w:rsidR="00CA6C6F" w:rsidTr="00CA6C6F">
        <w:trPr>
          <w:trHeight w:val="315"/>
        </w:trPr>
        <w:tc>
          <w:tcPr>
            <w:tcW w:w="2660" w:type="dxa"/>
            <w:vMerge/>
            <w:tcBorders>
              <w:righ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Pr="00CA6C6F" w:rsidRDefault="00CA6C6F" w:rsidP="00CA6C6F">
            <w:pPr>
              <w:pStyle w:val="TableParagraph"/>
              <w:spacing w:line="274" w:lineRule="exact"/>
              <w:ind w:left="108"/>
              <w:jc w:val="both"/>
              <w:rPr>
                <w:sz w:val="24"/>
                <w:szCs w:val="24"/>
              </w:rPr>
            </w:pPr>
            <w:r w:rsidRPr="00CA6C6F">
              <w:rPr>
                <w:sz w:val="24"/>
                <w:szCs w:val="24"/>
              </w:rPr>
              <w:t xml:space="preserve">31. Самостоятельная работа № 1. </w:t>
            </w:r>
            <w:r w:rsidRPr="00CA6C6F">
              <w:rPr>
                <w:rStyle w:val="markdown-word"/>
                <w:sz w:val="24"/>
                <w:szCs w:val="24"/>
              </w:rPr>
              <w:t>Расчёт времени нагрева и выдержки заготовки из углеродистой стали в камерной печи: учёт теплопроводности, габаритов и допустимого перепада температур по сечению</w:t>
            </w:r>
          </w:p>
        </w:tc>
        <w:tc>
          <w:tcPr>
            <w:tcW w:w="1776" w:type="dxa"/>
          </w:tcPr>
          <w:p w:rsidR="00CA6C6F" w:rsidRPr="00CA6C6F" w:rsidRDefault="00CA6C6F" w:rsidP="00505BAA">
            <w:pPr>
              <w:pStyle w:val="TableParagraph"/>
              <w:spacing w:line="274" w:lineRule="exact"/>
              <w:ind w:left="108"/>
              <w:jc w:val="center"/>
              <w:rPr>
                <w:spacing w:val="-4"/>
                <w:sz w:val="24"/>
              </w:rPr>
            </w:pPr>
            <w:r w:rsidRPr="00CA6C6F">
              <w:rPr>
                <w:spacing w:val="-4"/>
                <w:sz w:val="24"/>
              </w:rPr>
              <w:t>2</w:t>
            </w:r>
          </w:p>
        </w:tc>
        <w:tc>
          <w:tcPr>
            <w:tcW w:w="1901" w:type="dxa"/>
            <w:vMerge/>
          </w:tcPr>
          <w:p w:rsidR="00CA6C6F" w:rsidRDefault="00CA6C6F" w:rsidP="00505BAA">
            <w:pPr>
              <w:pStyle w:val="TableParagraph"/>
              <w:ind w:left="108"/>
            </w:pPr>
          </w:p>
        </w:tc>
      </w:tr>
      <w:tr w:rsidR="00E94DAD" w:rsidTr="00CA6C6F">
        <w:trPr>
          <w:trHeight w:val="315"/>
        </w:trPr>
        <w:tc>
          <w:tcPr>
            <w:tcW w:w="11537" w:type="dxa"/>
            <w:gridSpan w:val="2"/>
          </w:tcPr>
          <w:p w:rsidR="00E94DAD" w:rsidRDefault="008A50D1" w:rsidP="00505BAA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ударного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инструмента.</w:t>
            </w:r>
          </w:p>
        </w:tc>
        <w:tc>
          <w:tcPr>
            <w:tcW w:w="1776" w:type="dxa"/>
          </w:tcPr>
          <w:p w:rsidR="00E94DAD" w:rsidRPr="00505BAA" w:rsidRDefault="00505BAA" w:rsidP="00505BAA">
            <w:pPr>
              <w:pStyle w:val="TableParagraph"/>
              <w:spacing w:line="274" w:lineRule="exact"/>
              <w:ind w:left="108"/>
              <w:jc w:val="center"/>
              <w:rPr>
                <w:b/>
                <w:sz w:val="24"/>
              </w:rPr>
            </w:pPr>
            <w:r w:rsidRPr="00505BAA">
              <w:rPr>
                <w:b/>
                <w:spacing w:val="-4"/>
                <w:sz w:val="24"/>
              </w:rPr>
              <w:t>2/2</w:t>
            </w:r>
          </w:p>
        </w:tc>
        <w:tc>
          <w:tcPr>
            <w:tcW w:w="1901" w:type="dxa"/>
          </w:tcPr>
          <w:p w:rsidR="00E94DAD" w:rsidRDefault="00E94DAD" w:rsidP="00505BAA">
            <w:pPr>
              <w:pStyle w:val="TableParagraph"/>
              <w:ind w:left="108"/>
            </w:pPr>
          </w:p>
        </w:tc>
      </w:tr>
      <w:tr w:rsidR="00E94DAD" w:rsidTr="00CA6C6F">
        <w:trPr>
          <w:trHeight w:val="318"/>
        </w:trPr>
        <w:tc>
          <w:tcPr>
            <w:tcW w:w="2660" w:type="dxa"/>
            <w:vMerge w:val="restart"/>
          </w:tcPr>
          <w:p w:rsidR="00E94DAD" w:rsidRDefault="008A50D1" w:rsidP="00505BAA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6.1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 кузнечно –</w:t>
            </w:r>
          </w:p>
          <w:p w:rsidR="00E94DAD" w:rsidRDefault="008A50D1" w:rsidP="00505BAA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штамповочного инструмента</w:t>
            </w: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E94DAD" w:rsidRDefault="00505BAA" w:rsidP="00505BAA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  <w:p w:rsidR="00E94DAD" w:rsidRDefault="008A50D1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E94DAD" w:rsidTr="00CA6C6F">
        <w:trPr>
          <w:trHeight w:val="827"/>
        </w:trPr>
        <w:tc>
          <w:tcPr>
            <w:tcW w:w="2660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8A50D1" w:rsidRDefault="00505BAA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  <w:r w:rsidR="00CA6C6F">
              <w:rPr>
                <w:sz w:val="24"/>
              </w:rPr>
              <w:t>2</w:t>
            </w:r>
            <w:r w:rsidR="008A50D1">
              <w:rPr>
                <w:sz w:val="24"/>
              </w:rPr>
              <w:t>.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Термическая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обработка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z w:val="24"/>
              </w:rPr>
              <w:t>кузнечно-штамповочного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инструмента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и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оснастки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при горячем процессе. Условия эксплуатации, требования к сталям. Виды и режимы термообработки. Контроль качества после термообработки. Термическая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обработка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штамповочного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инструмента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и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оснастки</w:t>
            </w:r>
            <w:r w:rsidR="008A50D1">
              <w:rPr>
                <w:spacing w:val="-5"/>
                <w:sz w:val="24"/>
              </w:rPr>
              <w:t xml:space="preserve"> </w:t>
            </w:r>
            <w:r w:rsidR="008A50D1">
              <w:rPr>
                <w:sz w:val="24"/>
              </w:rPr>
              <w:t>при</w:t>
            </w:r>
            <w:r w:rsidR="008A50D1">
              <w:rPr>
                <w:spacing w:val="-7"/>
                <w:sz w:val="24"/>
              </w:rPr>
              <w:t xml:space="preserve"> </w:t>
            </w:r>
            <w:r w:rsidR="008A50D1">
              <w:rPr>
                <w:sz w:val="24"/>
              </w:rPr>
              <w:t>холодном процессе. Условия эксплуатации, требования к сталям. Виды и режимы</w:t>
            </w:r>
          </w:p>
          <w:p w:rsidR="00E94DAD" w:rsidRDefault="008A50D1" w:rsidP="00505BAA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термообработки.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термообработки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 w:rsidTr="00CA6C6F">
        <w:trPr>
          <w:trHeight w:val="319"/>
        </w:trPr>
        <w:tc>
          <w:tcPr>
            <w:tcW w:w="2660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76" w:type="dxa"/>
          </w:tcPr>
          <w:p w:rsidR="00E94DAD" w:rsidRDefault="00505BAA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 w:rsidTr="00CA6C6F">
        <w:trPr>
          <w:trHeight w:val="551"/>
        </w:trPr>
        <w:tc>
          <w:tcPr>
            <w:tcW w:w="2660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</w:tcPr>
          <w:p w:rsidR="00E94DAD" w:rsidRDefault="00CA6C6F" w:rsidP="00505BAA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33</w:t>
            </w:r>
            <w:r w:rsidR="008A50D1">
              <w:rPr>
                <w:sz w:val="24"/>
              </w:rPr>
              <w:t>.</w:t>
            </w:r>
            <w:r w:rsidR="008A50D1">
              <w:rPr>
                <w:spacing w:val="34"/>
                <w:sz w:val="24"/>
              </w:rPr>
              <w:t xml:space="preserve"> </w:t>
            </w:r>
            <w:r w:rsidR="00505BAA">
              <w:rPr>
                <w:sz w:val="24"/>
              </w:rPr>
              <w:t>Практическое занятие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№</w:t>
            </w:r>
            <w:r w:rsidR="00505BAA">
              <w:rPr>
                <w:sz w:val="24"/>
              </w:rPr>
              <w:t xml:space="preserve"> </w:t>
            </w:r>
            <w:r w:rsidR="008A50D1">
              <w:rPr>
                <w:sz w:val="24"/>
              </w:rPr>
              <w:t>9</w:t>
            </w:r>
            <w:r w:rsidR="00505BAA">
              <w:rPr>
                <w:sz w:val="24"/>
              </w:rPr>
              <w:t>.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Разработка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технологического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>процесса</w:t>
            </w:r>
            <w:r w:rsidR="008A50D1">
              <w:rPr>
                <w:spacing w:val="-6"/>
                <w:sz w:val="24"/>
              </w:rPr>
              <w:t xml:space="preserve"> </w:t>
            </w:r>
            <w:r w:rsidR="008A50D1">
              <w:rPr>
                <w:sz w:val="24"/>
              </w:rPr>
              <w:t xml:space="preserve">термической обработки валков горячей </w:t>
            </w:r>
            <w:r w:rsidR="00505BAA">
              <w:rPr>
                <w:sz w:val="24"/>
              </w:rPr>
              <w:t xml:space="preserve">и холодной </w:t>
            </w:r>
            <w:r w:rsidR="008A50D1">
              <w:rPr>
                <w:sz w:val="24"/>
              </w:rPr>
              <w:t>прокатки</w:t>
            </w:r>
          </w:p>
        </w:tc>
        <w:tc>
          <w:tcPr>
            <w:tcW w:w="1776" w:type="dxa"/>
          </w:tcPr>
          <w:p w:rsidR="00E94DAD" w:rsidRDefault="00505BAA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 w:rsidTr="00CA6C6F">
        <w:trPr>
          <w:trHeight w:val="315"/>
        </w:trPr>
        <w:tc>
          <w:tcPr>
            <w:tcW w:w="11537" w:type="dxa"/>
            <w:gridSpan w:val="2"/>
          </w:tcPr>
          <w:p w:rsidR="00E94DAD" w:rsidRDefault="008A50D1" w:rsidP="00505BAA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цветных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сплавов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spacing w:line="274" w:lineRule="exact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</w:tcPr>
          <w:p w:rsidR="00E94DAD" w:rsidRDefault="00E94DAD" w:rsidP="00505BAA">
            <w:pPr>
              <w:pStyle w:val="TableParagraph"/>
              <w:ind w:left="108"/>
            </w:pPr>
          </w:p>
        </w:tc>
      </w:tr>
      <w:tr w:rsidR="00CA6C6F" w:rsidTr="00CA6C6F">
        <w:trPr>
          <w:trHeight w:val="318"/>
        </w:trPr>
        <w:tc>
          <w:tcPr>
            <w:tcW w:w="2660" w:type="dxa"/>
            <w:vMerge w:val="restart"/>
            <w:tcBorders>
              <w:righ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8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7.1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Термическая обработка цветных</w:t>
            </w:r>
          </w:p>
          <w:p w:rsidR="00CA6C6F" w:rsidRDefault="00CA6C6F" w:rsidP="00505BAA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металлов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сплавов</w:t>
            </w: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2/-</w:t>
            </w:r>
          </w:p>
        </w:tc>
        <w:tc>
          <w:tcPr>
            <w:tcW w:w="1901" w:type="dxa"/>
            <w:vMerge w:val="restart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</w:t>
            </w:r>
            <w:r>
              <w:rPr>
                <w:spacing w:val="-5"/>
                <w:sz w:val="24"/>
              </w:rPr>
              <w:t>02,</w:t>
            </w:r>
          </w:p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07, ОК </w:t>
            </w:r>
            <w:r>
              <w:rPr>
                <w:spacing w:val="-5"/>
                <w:sz w:val="24"/>
              </w:rPr>
              <w:t>09</w:t>
            </w:r>
          </w:p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2.1,</w:t>
            </w:r>
          </w:p>
        </w:tc>
      </w:tr>
      <w:tr w:rsidR="00CA6C6F" w:rsidTr="00581A6C">
        <w:trPr>
          <w:trHeight w:val="828"/>
        </w:trPr>
        <w:tc>
          <w:tcPr>
            <w:tcW w:w="2660" w:type="dxa"/>
            <w:vMerge/>
            <w:tcBorders>
              <w:right w:val="single" w:sz="4" w:space="0" w:color="auto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Default="00CA6C6F" w:rsidP="00505BA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термообработки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сплавов.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виды предварительной и окончательной термообработки. Виды и назначение</w:t>
            </w:r>
          </w:p>
          <w:p w:rsidR="00CA6C6F" w:rsidRDefault="00CA6C6F" w:rsidP="00505BAA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термообработки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алюминия,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титана.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CA6C6F" w:rsidTr="00CA6C6F">
        <w:trPr>
          <w:trHeight w:val="316"/>
        </w:trPr>
        <w:tc>
          <w:tcPr>
            <w:tcW w:w="2660" w:type="dxa"/>
            <w:vMerge/>
            <w:tcBorders>
              <w:righ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776" w:type="dxa"/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CA6C6F" w:rsidTr="00CA6C6F">
        <w:trPr>
          <w:trHeight w:val="316"/>
        </w:trPr>
        <w:tc>
          <w:tcPr>
            <w:tcW w:w="2660" w:type="dxa"/>
            <w:vMerge/>
            <w:tcBorders>
              <w:right w:val="single" w:sz="4" w:space="0" w:color="auto"/>
            </w:tcBorders>
          </w:tcPr>
          <w:p w:rsidR="00CA6C6F" w:rsidRDefault="00CA6C6F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</w:p>
        </w:tc>
        <w:tc>
          <w:tcPr>
            <w:tcW w:w="8877" w:type="dxa"/>
            <w:tcBorders>
              <w:left w:val="single" w:sz="4" w:space="0" w:color="auto"/>
            </w:tcBorders>
          </w:tcPr>
          <w:p w:rsidR="00CA6C6F" w:rsidRPr="00CA6C6F" w:rsidRDefault="00CA6C6F" w:rsidP="00CA6C6F">
            <w:pPr>
              <w:widowControl/>
              <w:autoSpaceDE/>
              <w:autoSpaceDN/>
              <w:ind w:left="108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35</w:t>
            </w:r>
            <w:r w:rsidRPr="00CA6C6F">
              <w:rPr>
                <w:sz w:val="24"/>
                <w:szCs w:val="24"/>
              </w:rPr>
              <w:t>. Самостоятельная работа №</w:t>
            </w:r>
            <w:r>
              <w:rPr>
                <w:sz w:val="24"/>
                <w:szCs w:val="24"/>
              </w:rPr>
              <w:t xml:space="preserve"> 2. </w:t>
            </w:r>
            <w:r w:rsidRPr="00CA6C6F">
              <w:rPr>
                <w:sz w:val="24"/>
                <w:szCs w:val="24"/>
                <w:lang w:eastAsia="ru-RU"/>
              </w:rPr>
              <w:t>Сравнительный анализ охлаждающих сред при закалке деталей из цветных сплавов (вода, масло, воздух, полимерные растворы).</w:t>
            </w:r>
          </w:p>
        </w:tc>
        <w:tc>
          <w:tcPr>
            <w:tcW w:w="1776" w:type="dxa"/>
          </w:tcPr>
          <w:p w:rsidR="00CA6C6F" w:rsidRPr="00CA6C6F" w:rsidRDefault="00CA6C6F" w:rsidP="00505BAA">
            <w:pPr>
              <w:pStyle w:val="TableParagraph"/>
              <w:spacing w:line="275" w:lineRule="exact"/>
              <w:ind w:left="108"/>
              <w:jc w:val="center"/>
              <w:rPr>
                <w:spacing w:val="-10"/>
                <w:sz w:val="24"/>
              </w:rPr>
            </w:pPr>
            <w:r w:rsidRPr="00CA6C6F">
              <w:rPr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CA6C6F" w:rsidRDefault="00CA6C6F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 w:rsidTr="00CA6C6F">
        <w:trPr>
          <w:trHeight w:val="318"/>
        </w:trPr>
        <w:tc>
          <w:tcPr>
            <w:tcW w:w="11537" w:type="dxa"/>
            <w:gridSpan w:val="2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(консультация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экзамен)</w:t>
            </w:r>
          </w:p>
        </w:tc>
        <w:tc>
          <w:tcPr>
            <w:tcW w:w="1776" w:type="dxa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94DAD" w:rsidRDefault="00E94DAD" w:rsidP="00505BAA">
            <w:pPr>
              <w:ind w:left="108"/>
              <w:rPr>
                <w:sz w:val="2"/>
                <w:szCs w:val="2"/>
              </w:rPr>
            </w:pPr>
          </w:p>
        </w:tc>
      </w:tr>
      <w:tr w:rsidR="00E94DAD" w:rsidTr="00CA6C6F">
        <w:trPr>
          <w:trHeight w:val="316"/>
        </w:trPr>
        <w:tc>
          <w:tcPr>
            <w:tcW w:w="11537" w:type="dxa"/>
            <w:gridSpan w:val="2"/>
          </w:tcPr>
          <w:p w:rsidR="00E94DAD" w:rsidRDefault="008A50D1" w:rsidP="00505BA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776" w:type="dxa"/>
          </w:tcPr>
          <w:p w:rsidR="00E94DAD" w:rsidRDefault="00CA6C6F" w:rsidP="00505BAA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48/18/4</w:t>
            </w:r>
          </w:p>
        </w:tc>
        <w:tc>
          <w:tcPr>
            <w:tcW w:w="1901" w:type="dxa"/>
          </w:tcPr>
          <w:p w:rsidR="00E94DAD" w:rsidRDefault="00E94DAD" w:rsidP="00505BAA">
            <w:pPr>
              <w:pStyle w:val="TableParagraph"/>
              <w:ind w:left="108"/>
            </w:pPr>
          </w:p>
        </w:tc>
      </w:tr>
    </w:tbl>
    <w:p w:rsidR="00E94DAD" w:rsidRDefault="00E94DAD">
      <w:pPr>
        <w:pStyle w:val="TableParagraph"/>
        <w:sectPr w:rsidR="00E94DAD">
          <w:pgSz w:w="16850" w:h="11910" w:orient="landscape"/>
          <w:pgMar w:top="1100" w:right="566" w:bottom="780" w:left="992" w:header="0" w:footer="587" w:gutter="0"/>
          <w:cols w:space="720"/>
        </w:sectPr>
      </w:pPr>
    </w:p>
    <w:p w:rsidR="00E94DAD" w:rsidRDefault="008A50D1">
      <w:pPr>
        <w:pStyle w:val="1"/>
        <w:numPr>
          <w:ilvl w:val="0"/>
          <w:numId w:val="16"/>
        </w:numPr>
        <w:tabs>
          <w:tab w:val="left" w:pos="1089"/>
        </w:tabs>
        <w:ind w:left="1089" w:hanging="240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E94DAD" w:rsidRDefault="00E94DAD">
      <w:pPr>
        <w:pStyle w:val="a3"/>
        <w:rPr>
          <w:b/>
        </w:rPr>
      </w:pPr>
    </w:p>
    <w:p w:rsidR="00E94DAD" w:rsidRDefault="008A50D1">
      <w:pPr>
        <w:pStyle w:val="a4"/>
        <w:numPr>
          <w:ilvl w:val="1"/>
          <w:numId w:val="16"/>
        </w:numPr>
        <w:tabs>
          <w:tab w:val="left" w:pos="1268"/>
        </w:tabs>
        <w:spacing w:before="1"/>
        <w:ind w:left="1268" w:hanging="419"/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минимальному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материально-техническому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обеспечению</w:t>
      </w:r>
    </w:p>
    <w:p w:rsidR="00E94DAD" w:rsidRDefault="00E94DAD">
      <w:pPr>
        <w:pStyle w:val="a3"/>
        <w:spacing w:before="46" w:after="1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19"/>
        <w:gridCol w:w="6628"/>
      </w:tblGrid>
      <w:tr w:rsidR="00E94DAD">
        <w:trPr>
          <w:trHeight w:val="553"/>
        </w:trPr>
        <w:tc>
          <w:tcPr>
            <w:tcW w:w="2093" w:type="dxa"/>
          </w:tcPr>
          <w:p w:rsidR="00E94DAD" w:rsidRDefault="008A50D1">
            <w:pPr>
              <w:pStyle w:val="TableParagraph"/>
              <w:spacing w:before="1"/>
              <w:ind w:left="41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94DAD" w:rsidRDefault="008A50D1">
            <w:pPr>
              <w:pStyle w:val="TableParagraph"/>
              <w:spacing w:before="1"/>
              <w:ind w:left="13" w:righ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ауд.</w:t>
            </w:r>
          </w:p>
        </w:tc>
        <w:tc>
          <w:tcPr>
            <w:tcW w:w="6628" w:type="dxa"/>
          </w:tcPr>
          <w:p w:rsidR="00E94DAD" w:rsidRDefault="008A50D1">
            <w:pPr>
              <w:pStyle w:val="TableParagraph"/>
              <w:spacing w:line="270" w:lineRule="atLeast"/>
              <w:ind w:left="2834" w:hanging="249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E94DAD">
        <w:trPr>
          <w:trHeight w:val="10964"/>
        </w:trPr>
        <w:tc>
          <w:tcPr>
            <w:tcW w:w="2093" w:type="dxa"/>
          </w:tcPr>
          <w:p w:rsidR="00E94DAD" w:rsidRDefault="008A50D1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Теоретические занятия,</w:t>
            </w:r>
          </w:p>
          <w:p w:rsidR="00E94DAD" w:rsidRDefault="008A50D1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 занятия,</w:t>
            </w:r>
          </w:p>
          <w:p w:rsidR="00E94DAD" w:rsidRDefault="008A50D1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Групповые и </w:t>
            </w:r>
            <w:r>
              <w:rPr>
                <w:spacing w:val="-2"/>
                <w:sz w:val="24"/>
              </w:rPr>
              <w:t>индивидуальные консультации,</w:t>
            </w:r>
          </w:p>
          <w:p w:rsidR="00E94DAD" w:rsidRDefault="008A50D1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Текущий контроль,</w:t>
            </w:r>
          </w:p>
          <w:p w:rsidR="00E94DAD" w:rsidRDefault="008A50D1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</w:t>
            </w:r>
          </w:p>
        </w:tc>
        <w:tc>
          <w:tcPr>
            <w:tcW w:w="1419" w:type="dxa"/>
          </w:tcPr>
          <w:p w:rsidR="00E94DAD" w:rsidRDefault="008A50D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230</w:t>
            </w:r>
          </w:p>
        </w:tc>
        <w:tc>
          <w:tcPr>
            <w:tcW w:w="6628" w:type="dxa"/>
          </w:tcPr>
          <w:p w:rsidR="00E94DAD" w:rsidRDefault="008A50D1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b/>
                <w:sz w:val="24"/>
              </w:rPr>
              <w:t>лавный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корпус</w:t>
            </w:r>
          </w:p>
          <w:p w:rsidR="00E94DAD" w:rsidRDefault="008A50D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Мастерская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"Материаловедение,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ауд.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230</w:t>
            </w:r>
          </w:p>
          <w:p w:rsidR="00E94DAD" w:rsidRDefault="00E94DAD">
            <w:pPr>
              <w:pStyle w:val="TableParagraph"/>
              <w:ind w:left="0"/>
              <w:rPr>
                <w:sz w:val="24"/>
              </w:rPr>
            </w:pPr>
          </w:p>
          <w:p w:rsidR="00E94DAD" w:rsidRDefault="008A50D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обучения: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ind w:left="107" w:right="338" w:firstLine="0"/>
              <w:rPr>
                <w:sz w:val="24"/>
              </w:rPr>
            </w:pPr>
            <w:r>
              <w:rPr>
                <w:sz w:val="24"/>
              </w:rPr>
              <w:t>Прибор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твердости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Роквелла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ind w:left="107" w:right="237" w:firstLine="0"/>
              <w:rPr>
                <w:sz w:val="24"/>
              </w:rPr>
            </w:pPr>
            <w:r>
              <w:rPr>
                <w:sz w:val="24"/>
              </w:rPr>
              <w:t>Прибор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метобу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Бриннеля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Станок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полировально</w:t>
            </w:r>
            <w:proofErr w:type="spellEnd"/>
            <w:r>
              <w:rPr>
                <w:sz w:val="24"/>
              </w:rPr>
              <w:t>-шлифовальный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spacing w:before="1"/>
              <w:ind w:left="347" w:hanging="240"/>
              <w:rPr>
                <w:sz w:val="24"/>
              </w:rPr>
            </w:pPr>
            <w:r>
              <w:rPr>
                <w:sz w:val="24"/>
              </w:rPr>
              <w:t>Станок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полировальный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Станок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полировальный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Монтусепел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Станок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полировально</w:t>
            </w:r>
            <w:proofErr w:type="spellEnd"/>
            <w:r>
              <w:rPr>
                <w:sz w:val="24"/>
              </w:rPr>
              <w:t>-шлифовальный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ПШСМ</w:t>
            </w:r>
            <w:proofErr w:type="spellEnd"/>
            <w:r>
              <w:rPr>
                <w:sz w:val="24"/>
              </w:rPr>
              <w:t>-2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Электрическая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камерная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ПКЛ-1,2-12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Твердомер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ТШ-2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Твердомер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ТК-2 -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Печь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СНОЛ-1,6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Микроскоп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6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КСМ-1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Заточная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107" w:right="1610" w:firstLine="0"/>
              <w:rPr>
                <w:sz w:val="24"/>
              </w:rPr>
            </w:pPr>
            <w:r>
              <w:rPr>
                <w:sz w:val="24"/>
              </w:rPr>
              <w:t>Исследовательский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лабораторный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 материаловедения мм-м - 1 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Отрезной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Q2A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Шлифовальный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МР-2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Стан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лабораторный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Пресс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Твердомер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Роквеллу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ТС-5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spacing w:line="275" w:lineRule="exact"/>
              <w:ind w:left="467" w:hanging="360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торцевой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spacing w:line="275" w:lineRule="exact"/>
              <w:ind w:left="467" w:hanging="360"/>
              <w:rPr>
                <w:sz w:val="24"/>
              </w:rPr>
            </w:pPr>
            <w:r>
              <w:rPr>
                <w:sz w:val="24"/>
              </w:rPr>
              <w:t>Проектор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Экран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Ноутбук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E94DAD">
            <w:pPr>
              <w:pStyle w:val="TableParagraph"/>
              <w:ind w:left="0"/>
              <w:rPr>
                <w:sz w:val="24"/>
              </w:rPr>
            </w:pPr>
          </w:p>
          <w:p w:rsidR="00E94DAD" w:rsidRDefault="008A50D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Имущество:</w:t>
            </w:r>
          </w:p>
          <w:p w:rsidR="00E94DAD" w:rsidRDefault="008A50D1">
            <w:pPr>
              <w:pStyle w:val="TableParagraph"/>
              <w:numPr>
                <w:ilvl w:val="1"/>
                <w:numId w:val="5"/>
              </w:numPr>
              <w:tabs>
                <w:tab w:val="left" w:pos="347"/>
              </w:tabs>
              <w:spacing w:before="1"/>
              <w:ind w:left="347"/>
              <w:rPr>
                <w:sz w:val="24"/>
              </w:rPr>
            </w:pPr>
            <w:r>
              <w:rPr>
                <w:sz w:val="24"/>
              </w:rPr>
              <w:t>Стол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48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1"/>
                <w:numId w:val="5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Стол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лабораторный 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1"/>
                <w:numId w:val="5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Верстак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1"/>
                <w:numId w:val="5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Стул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1"/>
                <w:numId w:val="5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Шкаф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1"/>
                <w:numId w:val="5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Доска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шт.</w:t>
            </w:r>
          </w:p>
        </w:tc>
      </w:tr>
      <w:tr w:rsidR="00E94DAD">
        <w:trPr>
          <w:trHeight w:val="1103"/>
        </w:trPr>
        <w:tc>
          <w:tcPr>
            <w:tcW w:w="2093" w:type="dxa"/>
          </w:tcPr>
          <w:p w:rsidR="00E94DAD" w:rsidRDefault="008A50D1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Теоретические занятия,</w:t>
            </w:r>
          </w:p>
          <w:p w:rsidR="00E94DAD" w:rsidRDefault="008A50D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 занятия,</w:t>
            </w:r>
          </w:p>
        </w:tc>
        <w:tc>
          <w:tcPr>
            <w:tcW w:w="1419" w:type="dxa"/>
          </w:tcPr>
          <w:p w:rsidR="00E94DAD" w:rsidRDefault="008A50D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478</w:t>
            </w:r>
          </w:p>
        </w:tc>
        <w:tc>
          <w:tcPr>
            <w:tcW w:w="6628" w:type="dxa"/>
          </w:tcPr>
          <w:p w:rsidR="00E94DAD" w:rsidRDefault="008A50D1">
            <w:pPr>
              <w:pStyle w:val="TableParagraph"/>
              <w:ind w:right="1979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Главный учебный корпус Компьютерный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ауд.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478</w:t>
            </w:r>
          </w:p>
          <w:p w:rsidR="00E94DAD" w:rsidRDefault="008A50D1">
            <w:pPr>
              <w:pStyle w:val="TableParagraph"/>
              <w:spacing w:before="275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обучения:</w:t>
            </w:r>
          </w:p>
        </w:tc>
      </w:tr>
    </w:tbl>
    <w:p w:rsidR="00E94DAD" w:rsidRDefault="00E94DAD">
      <w:pPr>
        <w:pStyle w:val="TableParagraph"/>
        <w:spacing w:line="257" w:lineRule="exact"/>
        <w:rPr>
          <w:b/>
          <w:sz w:val="24"/>
        </w:rPr>
        <w:sectPr w:rsidR="00E94DAD">
          <w:footerReference w:type="default" r:id="rId10"/>
          <w:pgSz w:w="11910" w:h="16840"/>
          <w:pgMar w:top="1040" w:right="566" w:bottom="1860" w:left="992" w:header="0" w:footer="1664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19"/>
        <w:gridCol w:w="6628"/>
      </w:tblGrid>
      <w:tr w:rsidR="00E94DAD">
        <w:trPr>
          <w:trHeight w:val="5170"/>
        </w:trPr>
        <w:tc>
          <w:tcPr>
            <w:tcW w:w="2093" w:type="dxa"/>
          </w:tcPr>
          <w:p w:rsidR="00E94DAD" w:rsidRDefault="008A50D1">
            <w:pPr>
              <w:pStyle w:val="TableParagraph"/>
              <w:tabs>
                <w:tab w:val="left" w:pos="1854"/>
              </w:tabs>
              <w:spacing w:before="1"/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Групповые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индивидуальные консультации,</w:t>
            </w:r>
          </w:p>
          <w:p w:rsidR="00E94DAD" w:rsidRDefault="008A50D1">
            <w:pPr>
              <w:pStyle w:val="TableParagraph"/>
              <w:spacing w:before="1"/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Текущий контроль,</w:t>
            </w:r>
          </w:p>
          <w:p w:rsidR="00E94DAD" w:rsidRDefault="008A50D1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</w:t>
            </w:r>
          </w:p>
          <w:p w:rsidR="00E94DAD" w:rsidRDefault="008A50D1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  <w:tc>
          <w:tcPr>
            <w:tcW w:w="1419" w:type="dxa"/>
          </w:tcPr>
          <w:p w:rsidR="00E94DAD" w:rsidRDefault="00E94DA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8" w:type="dxa"/>
          </w:tcPr>
          <w:p w:rsidR="00E94DAD" w:rsidRDefault="008A50D1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spacing w:before="1"/>
              <w:ind w:left="107" w:right="913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Комплект компьютерного оборудования (монитор, системный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блок,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клавиатура,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мышь,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микротелефонная</w:t>
            </w:r>
            <w:proofErr w:type="gramEnd"/>
          </w:p>
          <w:p w:rsidR="00E94DAD" w:rsidRDefault="008A50D1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гарнитура)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«Интернет» и доступом к ЭИОС Университета - 17 шт.</w:t>
            </w:r>
          </w:p>
          <w:p w:rsidR="00E94DAD" w:rsidRDefault="008A50D1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spacing w:before="1"/>
              <w:ind w:left="347"/>
              <w:rPr>
                <w:sz w:val="24"/>
              </w:rPr>
            </w:pPr>
            <w:proofErr w:type="spellStart"/>
            <w:r>
              <w:rPr>
                <w:sz w:val="24"/>
              </w:rPr>
              <w:t>Мультимедиапроектор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proofErr w:type="spellStart"/>
            <w:r>
              <w:rPr>
                <w:sz w:val="24"/>
              </w:rPr>
              <w:t>Настенно</w:t>
            </w:r>
            <w:proofErr w:type="spellEnd"/>
            <w:r>
              <w:rPr>
                <w:sz w:val="24"/>
              </w:rPr>
              <w:t>-потолочный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электроприводом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панель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планшет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Активная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акустическая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proofErr w:type="spellStart"/>
            <w:r>
              <w:rPr>
                <w:sz w:val="24"/>
              </w:rPr>
              <w:t>Аудиокоммутатор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Сетевой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фильтр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spacing w:before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Имущество:</w:t>
            </w:r>
          </w:p>
          <w:p w:rsidR="00E94DAD" w:rsidRDefault="008A50D1">
            <w:pPr>
              <w:pStyle w:val="TableParagraph"/>
              <w:numPr>
                <w:ilvl w:val="1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Стол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16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1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Стол-модуль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групповых 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1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Стол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преподавателя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1шт.</w:t>
            </w:r>
          </w:p>
          <w:p w:rsidR="00E94DAD" w:rsidRDefault="008A50D1">
            <w:pPr>
              <w:pStyle w:val="TableParagraph"/>
              <w:numPr>
                <w:ilvl w:val="1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Стул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1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Доска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E94DAD" w:rsidRDefault="008A50D1">
            <w:pPr>
              <w:pStyle w:val="TableParagraph"/>
              <w:numPr>
                <w:ilvl w:val="1"/>
                <w:numId w:val="4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Шкаф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шт.</w:t>
            </w:r>
          </w:p>
        </w:tc>
      </w:tr>
    </w:tbl>
    <w:p w:rsidR="00E94DAD" w:rsidRDefault="00E94DAD">
      <w:pPr>
        <w:pStyle w:val="a3"/>
        <w:spacing w:before="15"/>
      </w:pPr>
    </w:p>
    <w:p w:rsidR="00E94DAD" w:rsidRDefault="008A50D1">
      <w:pPr>
        <w:pStyle w:val="2"/>
        <w:numPr>
          <w:ilvl w:val="1"/>
          <w:numId w:val="16"/>
        </w:numPr>
        <w:tabs>
          <w:tab w:val="left" w:pos="1269"/>
        </w:tabs>
        <w:spacing w:line="550" w:lineRule="atLeast"/>
        <w:ind w:left="849" w:right="3116" w:firstLine="0"/>
        <w:jc w:val="both"/>
      </w:pPr>
      <w:r>
        <w:t>Информационное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программы Основная литература</w:t>
      </w:r>
    </w:p>
    <w:p w:rsidR="00E94DAD" w:rsidRDefault="008A50D1">
      <w:pPr>
        <w:pStyle w:val="a4"/>
        <w:numPr>
          <w:ilvl w:val="0"/>
          <w:numId w:val="3"/>
        </w:numPr>
        <w:tabs>
          <w:tab w:val="left" w:pos="1057"/>
        </w:tabs>
        <w:spacing w:before="2"/>
        <w:ind w:right="145" w:firstLine="708"/>
        <w:jc w:val="both"/>
        <w:rPr>
          <w:sz w:val="24"/>
        </w:rPr>
      </w:pPr>
      <w:r>
        <w:rPr>
          <w:sz w:val="24"/>
        </w:rPr>
        <w:t xml:space="preserve">Металловедение и термическая обработка стали и чугуна: В 3 Т. Т.2: Строение стали и чугуна: Справочник/ </w:t>
      </w:r>
      <w:proofErr w:type="spellStart"/>
      <w:r>
        <w:rPr>
          <w:sz w:val="24"/>
        </w:rPr>
        <w:t>М.Л.Бернштейн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Г.В.Курдюмов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В.С.Меськин</w:t>
      </w:r>
      <w:proofErr w:type="spellEnd"/>
      <w:r>
        <w:rPr>
          <w:sz w:val="24"/>
        </w:rPr>
        <w:t xml:space="preserve"> и др.; Под ред. </w:t>
      </w:r>
      <w:proofErr w:type="spellStart"/>
      <w:r>
        <w:rPr>
          <w:sz w:val="24"/>
        </w:rPr>
        <w:t>А.Г.Рахштадта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Л.М.Капуткиной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С.Д.Прокошкина</w:t>
      </w:r>
      <w:proofErr w:type="spellEnd"/>
      <w:r>
        <w:rPr>
          <w:sz w:val="24"/>
        </w:rPr>
        <w:t xml:space="preserve">. - М.: </w:t>
      </w:r>
      <w:proofErr w:type="spellStart"/>
      <w:r>
        <w:rPr>
          <w:sz w:val="24"/>
        </w:rPr>
        <w:t>Интермет</w:t>
      </w:r>
      <w:proofErr w:type="spellEnd"/>
      <w:r>
        <w:rPr>
          <w:sz w:val="24"/>
        </w:rPr>
        <w:t xml:space="preserve"> Инжиниринг, 2015. - 526 с.</w:t>
      </w:r>
      <w:r>
        <w:rPr>
          <w:spacing w:val="-11"/>
          <w:sz w:val="24"/>
        </w:rPr>
        <w:t xml:space="preserve"> </w:t>
      </w:r>
      <w:r>
        <w:rPr>
          <w:sz w:val="24"/>
          <w:vertAlign w:val="superscript"/>
        </w:rPr>
        <w:t>1</w:t>
      </w:r>
    </w:p>
    <w:p w:rsidR="00E94DAD" w:rsidRDefault="008A50D1">
      <w:pPr>
        <w:pStyle w:val="a4"/>
        <w:numPr>
          <w:ilvl w:val="0"/>
          <w:numId w:val="3"/>
        </w:numPr>
        <w:tabs>
          <w:tab w:val="left" w:pos="1057"/>
        </w:tabs>
        <w:spacing w:before="1"/>
        <w:ind w:right="143" w:firstLine="708"/>
        <w:jc w:val="both"/>
        <w:rPr>
          <w:sz w:val="24"/>
        </w:rPr>
      </w:pPr>
      <w:r>
        <w:rPr>
          <w:sz w:val="24"/>
        </w:rPr>
        <w:t xml:space="preserve">Материаловедение: учебник для вузов. / Солнцев Ю.П., Пряхин Е.И. Издательство: </w:t>
      </w:r>
      <w:proofErr w:type="spellStart"/>
      <w:r>
        <w:rPr>
          <w:sz w:val="24"/>
        </w:rPr>
        <w:t>Химиздат</w:t>
      </w:r>
      <w:proofErr w:type="spellEnd"/>
      <w:r>
        <w:rPr>
          <w:sz w:val="24"/>
        </w:rPr>
        <w:t>, 2013. 784 с.</w:t>
      </w:r>
    </w:p>
    <w:p w:rsidR="00E94DAD" w:rsidRDefault="008A50D1">
      <w:pPr>
        <w:pStyle w:val="a4"/>
        <w:numPr>
          <w:ilvl w:val="0"/>
          <w:numId w:val="3"/>
        </w:numPr>
        <w:tabs>
          <w:tab w:val="left" w:pos="1057"/>
        </w:tabs>
        <w:ind w:right="136" w:firstLine="708"/>
        <w:jc w:val="both"/>
        <w:rPr>
          <w:sz w:val="24"/>
        </w:rPr>
      </w:pPr>
      <w:r>
        <w:rPr>
          <w:sz w:val="24"/>
        </w:rPr>
        <w:t xml:space="preserve">Зуев В.М. Термическая обработка металлов: Учебник для СПО. – 3-е изд. </w:t>
      </w:r>
      <w:proofErr w:type="gramStart"/>
      <w:r>
        <w:rPr>
          <w:sz w:val="24"/>
        </w:rPr>
        <w:t>Переработанное</w:t>
      </w:r>
      <w:proofErr w:type="gramEnd"/>
      <w:r>
        <w:rPr>
          <w:sz w:val="24"/>
        </w:rPr>
        <w:t xml:space="preserve"> и доп. – М.: </w:t>
      </w:r>
      <w:proofErr w:type="spellStart"/>
      <w:r>
        <w:rPr>
          <w:sz w:val="24"/>
        </w:rPr>
        <w:t>Высш.шк</w:t>
      </w:r>
      <w:proofErr w:type="spellEnd"/>
      <w:r>
        <w:rPr>
          <w:sz w:val="24"/>
        </w:rPr>
        <w:t>., 2009. – 288 с., ил.</w:t>
      </w:r>
    </w:p>
    <w:p w:rsidR="00E94DAD" w:rsidRDefault="008A50D1">
      <w:pPr>
        <w:pStyle w:val="a4"/>
        <w:numPr>
          <w:ilvl w:val="0"/>
          <w:numId w:val="3"/>
        </w:numPr>
        <w:tabs>
          <w:tab w:val="left" w:pos="1057"/>
        </w:tabs>
        <w:ind w:right="144" w:firstLine="708"/>
        <w:jc w:val="both"/>
        <w:rPr>
          <w:sz w:val="24"/>
        </w:rPr>
      </w:pPr>
      <w:r>
        <w:rPr>
          <w:sz w:val="24"/>
        </w:rPr>
        <w:t xml:space="preserve">Металловедение и термическая обработка стали и чугуна: В 3 Т. Т.2: Строение стали и чугуна: Справочник/ </w:t>
      </w:r>
      <w:proofErr w:type="spellStart"/>
      <w:r>
        <w:rPr>
          <w:sz w:val="24"/>
        </w:rPr>
        <w:t>М.Л.Бернштейн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Г.В.Курдюмов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В.С.Меськин</w:t>
      </w:r>
      <w:proofErr w:type="spellEnd"/>
      <w:r>
        <w:rPr>
          <w:sz w:val="24"/>
        </w:rPr>
        <w:t xml:space="preserve"> и др.; Под ред. </w:t>
      </w:r>
      <w:proofErr w:type="spellStart"/>
      <w:r>
        <w:rPr>
          <w:sz w:val="24"/>
        </w:rPr>
        <w:t>А.Г.Рахштадта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Л.М.Капуткиной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С.Д.Прокошкина</w:t>
      </w:r>
      <w:proofErr w:type="spellEnd"/>
      <w:r>
        <w:rPr>
          <w:sz w:val="24"/>
        </w:rPr>
        <w:t xml:space="preserve">. - М.: </w:t>
      </w:r>
      <w:proofErr w:type="spellStart"/>
      <w:r>
        <w:rPr>
          <w:sz w:val="24"/>
        </w:rPr>
        <w:t>Интермет</w:t>
      </w:r>
      <w:proofErr w:type="spellEnd"/>
      <w:r>
        <w:rPr>
          <w:sz w:val="24"/>
        </w:rPr>
        <w:t xml:space="preserve"> Инжиниринг, 2005. - 526 с.</w:t>
      </w:r>
      <w:r>
        <w:rPr>
          <w:sz w:val="24"/>
          <w:vertAlign w:val="superscript"/>
        </w:rPr>
        <w:t>1</w:t>
      </w:r>
    </w:p>
    <w:p w:rsidR="00E94DAD" w:rsidRDefault="00E94DAD">
      <w:pPr>
        <w:pStyle w:val="a3"/>
        <w:spacing w:before="40"/>
      </w:pPr>
    </w:p>
    <w:p w:rsidR="00E94DAD" w:rsidRDefault="008A50D1">
      <w:pPr>
        <w:pStyle w:val="2"/>
        <w:spacing w:before="1"/>
        <w:ind w:left="849" w:firstLine="0"/>
      </w:pPr>
      <w:r>
        <w:t>Дополнительная</w:t>
      </w:r>
      <w:r>
        <w:rPr>
          <w:spacing w:val="-6"/>
        </w:rPr>
        <w:t xml:space="preserve"> </w:t>
      </w:r>
      <w:r>
        <w:rPr>
          <w:spacing w:val="-2"/>
        </w:rPr>
        <w:t>литература</w:t>
      </w:r>
    </w:p>
    <w:p w:rsidR="00E94DAD" w:rsidRDefault="008A50D1">
      <w:pPr>
        <w:pStyle w:val="a4"/>
        <w:numPr>
          <w:ilvl w:val="0"/>
          <w:numId w:val="2"/>
        </w:numPr>
        <w:tabs>
          <w:tab w:val="left" w:pos="1272"/>
        </w:tabs>
        <w:spacing w:before="49" w:line="232" w:lineRule="auto"/>
        <w:ind w:right="136" w:firstLine="708"/>
        <w:jc w:val="both"/>
        <w:rPr>
          <w:sz w:val="24"/>
        </w:rPr>
      </w:pPr>
      <w:r>
        <w:rPr>
          <w:sz w:val="24"/>
        </w:rPr>
        <w:t>Оборудование термических цехов: Учебник / В.В. Овчинников. – М.: ИД ФОРУМ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>НИЦ НФА-М, 2014 – 368 с.</w:t>
      </w:r>
    </w:p>
    <w:p w:rsidR="00E94DAD" w:rsidRDefault="008A50D1">
      <w:pPr>
        <w:pStyle w:val="a4"/>
        <w:numPr>
          <w:ilvl w:val="0"/>
          <w:numId w:val="2"/>
        </w:numPr>
        <w:tabs>
          <w:tab w:val="left" w:pos="1272"/>
        </w:tabs>
        <w:spacing w:before="3" w:line="237" w:lineRule="auto"/>
        <w:ind w:right="138" w:firstLine="708"/>
        <w:jc w:val="both"/>
        <w:rPr>
          <w:sz w:val="24"/>
        </w:rPr>
      </w:pPr>
      <w:r>
        <w:rPr>
          <w:sz w:val="24"/>
        </w:rPr>
        <w:t>Металловедение и термическая обработка стали и чугуна: В 3 Т. Т.2: Строение стали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 чугуна: Справочник/ </w:t>
      </w:r>
      <w:proofErr w:type="spellStart"/>
      <w:r>
        <w:rPr>
          <w:sz w:val="24"/>
        </w:rPr>
        <w:t>М.Л.Бернштейн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Г.В.Курдюмов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В.С.Меськин</w:t>
      </w:r>
      <w:proofErr w:type="spellEnd"/>
      <w:r>
        <w:rPr>
          <w:sz w:val="24"/>
        </w:rPr>
        <w:t xml:space="preserve"> и др.; Под ред. </w:t>
      </w:r>
      <w:proofErr w:type="spellStart"/>
      <w:r>
        <w:rPr>
          <w:sz w:val="24"/>
        </w:rPr>
        <w:t>А.Г.Рахштадта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Л.М.Капуткиной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С.Д.Прокошкина</w:t>
      </w:r>
      <w:proofErr w:type="spellEnd"/>
      <w:r>
        <w:rPr>
          <w:sz w:val="24"/>
        </w:rPr>
        <w:t xml:space="preserve">. - М.: </w:t>
      </w:r>
      <w:proofErr w:type="spellStart"/>
      <w:r>
        <w:rPr>
          <w:sz w:val="24"/>
        </w:rPr>
        <w:t>Интермет</w:t>
      </w:r>
      <w:proofErr w:type="spellEnd"/>
      <w:r>
        <w:rPr>
          <w:sz w:val="24"/>
        </w:rPr>
        <w:t xml:space="preserve"> Инжиниринг, 2005. - 526 с.</w:t>
      </w:r>
    </w:p>
    <w:p w:rsidR="00E94DAD" w:rsidRDefault="008A50D1">
      <w:pPr>
        <w:pStyle w:val="a4"/>
        <w:numPr>
          <w:ilvl w:val="0"/>
          <w:numId w:val="2"/>
        </w:numPr>
        <w:tabs>
          <w:tab w:val="left" w:pos="1272"/>
        </w:tabs>
        <w:spacing w:before="7" w:line="232" w:lineRule="auto"/>
        <w:ind w:right="143" w:firstLine="708"/>
        <w:jc w:val="both"/>
        <w:rPr>
          <w:sz w:val="24"/>
        </w:rPr>
      </w:pPr>
      <w:r>
        <w:rPr>
          <w:sz w:val="24"/>
        </w:rPr>
        <w:t xml:space="preserve">Материаловедение: учебник для вузов. / Солнцев Ю.П., Пряхин Е.И. Издательство: </w:t>
      </w:r>
      <w:proofErr w:type="spellStart"/>
      <w:r>
        <w:rPr>
          <w:sz w:val="24"/>
        </w:rPr>
        <w:t>Химиздат</w:t>
      </w:r>
      <w:proofErr w:type="spellEnd"/>
      <w:r>
        <w:rPr>
          <w:sz w:val="24"/>
        </w:rPr>
        <w:t>, 2013. 784 с.</w:t>
      </w:r>
    </w:p>
    <w:p w:rsidR="00E94DAD" w:rsidRDefault="008A50D1">
      <w:pPr>
        <w:pStyle w:val="a4"/>
        <w:numPr>
          <w:ilvl w:val="0"/>
          <w:numId w:val="2"/>
        </w:numPr>
        <w:tabs>
          <w:tab w:val="left" w:pos="1272"/>
        </w:tabs>
        <w:spacing w:before="8" w:line="232" w:lineRule="auto"/>
        <w:ind w:right="145" w:firstLine="708"/>
        <w:jc w:val="both"/>
        <w:rPr>
          <w:sz w:val="24"/>
        </w:rPr>
      </w:pPr>
      <w:r>
        <w:rPr>
          <w:sz w:val="24"/>
        </w:rPr>
        <w:t>Термическая обработка металлов: Учебник для учащихся профессиональных учебных заведений</w:t>
      </w:r>
      <w:proofErr w:type="gramStart"/>
      <w:r>
        <w:rPr>
          <w:sz w:val="24"/>
        </w:rPr>
        <w:t xml:space="preserve"> И</w:t>
      </w:r>
      <w:proofErr w:type="gramEnd"/>
      <w:r>
        <w:rPr>
          <w:sz w:val="24"/>
        </w:rPr>
        <w:t xml:space="preserve">зд. 6-е,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./Зуев </w:t>
      </w:r>
      <w:proofErr w:type="spellStart"/>
      <w:r>
        <w:rPr>
          <w:sz w:val="24"/>
        </w:rPr>
        <w:t>В.М</w:t>
      </w:r>
      <w:proofErr w:type="spellEnd"/>
      <w:r>
        <w:rPr>
          <w:sz w:val="24"/>
        </w:rPr>
        <w:t>. Издательство: Академия, 2001. 288с.</w:t>
      </w:r>
    </w:p>
    <w:p w:rsidR="00E94DAD" w:rsidRDefault="008A50D1">
      <w:pPr>
        <w:pStyle w:val="a4"/>
        <w:numPr>
          <w:ilvl w:val="0"/>
          <w:numId w:val="2"/>
        </w:numPr>
        <w:tabs>
          <w:tab w:val="left" w:pos="1272"/>
        </w:tabs>
        <w:spacing w:before="10" w:line="232" w:lineRule="auto"/>
        <w:ind w:right="137" w:firstLine="708"/>
        <w:jc w:val="both"/>
        <w:rPr>
          <w:sz w:val="24"/>
        </w:rPr>
      </w:pPr>
      <w:r>
        <w:rPr>
          <w:sz w:val="24"/>
        </w:rPr>
        <w:t xml:space="preserve">Технология термической обработки стали: Учебник для вузов / </w:t>
      </w:r>
      <w:proofErr w:type="spellStart"/>
      <w:r>
        <w:rPr>
          <w:sz w:val="24"/>
        </w:rPr>
        <w:t>Башнин</w:t>
      </w:r>
      <w:proofErr w:type="spellEnd"/>
      <w:r>
        <w:rPr>
          <w:sz w:val="24"/>
        </w:rPr>
        <w:t xml:space="preserve"> Ю. А.,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Ушаков Б. К., </w:t>
      </w:r>
      <w:proofErr w:type="spellStart"/>
      <w:r>
        <w:rPr>
          <w:sz w:val="24"/>
        </w:rPr>
        <w:t>Секей</w:t>
      </w:r>
      <w:proofErr w:type="spellEnd"/>
      <w:r>
        <w:rPr>
          <w:sz w:val="24"/>
        </w:rPr>
        <w:t xml:space="preserve"> А. Г. - М.: Металлургия, 1986. - 424 с.</w:t>
      </w:r>
    </w:p>
    <w:p w:rsidR="00E94DAD" w:rsidRDefault="00E94DAD">
      <w:pPr>
        <w:pStyle w:val="a4"/>
        <w:spacing w:line="232" w:lineRule="auto"/>
        <w:rPr>
          <w:sz w:val="24"/>
        </w:rPr>
        <w:sectPr w:rsidR="00E94DAD">
          <w:type w:val="continuous"/>
          <w:pgSz w:w="11910" w:h="16840"/>
          <w:pgMar w:top="1100" w:right="566" w:bottom="1920" w:left="992" w:header="0" w:footer="1664" w:gutter="0"/>
          <w:cols w:space="720"/>
        </w:sectPr>
      </w:pPr>
    </w:p>
    <w:p w:rsidR="00E94DAD" w:rsidRDefault="008A50D1">
      <w:pPr>
        <w:pStyle w:val="a4"/>
        <w:numPr>
          <w:ilvl w:val="0"/>
          <w:numId w:val="2"/>
        </w:numPr>
        <w:tabs>
          <w:tab w:val="left" w:pos="1272"/>
        </w:tabs>
        <w:spacing w:before="82" w:line="232" w:lineRule="auto"/>
        <w:ind w:right="139" w:firstLine="708"/>
        <w:jc w:val="both"/>
        <w:rPr>
          <w:sz w:val="24"/>
        </w:rPr>
      </w:pPr>
      <w:r>
        <w:rPr>
          <w:sz w:val="24"/>
        </w:rPr>
        <w:lastRenderedPageBreak/>
        <w:t xml:space="preserve">Технология термической обработки цветных металлов и </w:t>
      </w:r>
      <w:proofErr w:type="spellStart"/>
      <w:r>
        <w:rPr>
          <w:sz w:val="24"/>
        </w:rPr>
        <w:t>сплавов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чебник</w:t>
      </w:r>
      <w:proofErr w:type="spellEnd"/>
      <w:r>
        <w:rPr>
          <w:sz w:val="24"/>
        </w:rPr>
        <w:t xml:space="preserve"> для вузов.-2-е </w:t>
      </w:r>
      <w:proofErr w:type="spellStart"/>
      <w:r>
        <w:rPr>
          <w:sz w:val="24"/>
        </w:rPr>
        <w:t>изд</w:t>
      </w:r>
      <w:proofErr w:type="spellEnd"/>
      <w:r>
        <w:rPr>
          <w:sz w:val="24"/>
        </w:rPr>
        <w:t>.,</w:t>
      </w:r>
      <w:proofErr w:type="spellStart"/>
      <w:r>
        <w:rPr>
          <w:sz w:val="24"/>
        </w:rPr>
        <w:t>перераб.и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доп</w:t>
      </w:r>
      <w:proofErr w:type="spellEnd"/>
      <w:r>
        <w:rPr>
          <w:sz w:val="24"/>
        </w:rPr>
        <w:t>.-</w:t>
      </w:r>
      <w:proofErr w:type="spellStart"/>
      <w:r>
        <w:rPr>
          <w:sz w:val="24"/>
        </w:rPr>
        <w:t>М.:Металлургия,1992.-271</w:t>
      </w:r>
      <w:proofErr w:type="spellEnd"/>
      <w:r>
        <w:rPr>
          <w:sz w:val="24"/>
        </w:rPr>
        <w:t xml:space="preserve"> с</w:t>
      </w:r>
    </w:p>
    <w:p w:rsidR="00E94DAD" w:rsidRDefault="00E94DAD">
      <w:pPr>
        <w:pStyle w:val="a3"/>
        <w:spacing w:before="19"/>
      </w:pPr>
    </w:p>
    <w:p w:rsidR="00E94DAD" w:rsidRDefault="008A50D1">
      <w:pPr>
        <w:pStyle w:val="2"/>
        <w:ind w:left="904" w:firstLine="0"/>
      </w:pPr>
      <w:r>
        <w:t>Перечень</w:t>
      </w:r>
      <w:r>
        <w:rPr>
          <w:spacing w:val="-4"/>
        </w:rPr>
        <w:t xml:space="preserve"> </w:t>
      </w:r>
      <w:r>
        <w:t>используемого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rPr>
          <w:spacing w:val="-2"/>
        </w:rPr>
        <w:t>обеспечения:</w:t>
      </w:r>
    </w:p>
    <w:p w:rsidR="00E94DAD" w:rsidRDefault="008A50D1">
      <w:pPr>
        <w:pStyle w:val="a4"/>
        <w:numPr>
          <w:ilvl w:val="1"/>
          <w:numId w:val="2"/>
        </w:numPr>
        <w:tabs>
          <w:tab w:val="left" w:pos="1089"/>
        </w:tabs>
        <w:rPr>
          <w:sz w:val="24"/>
        </w:rPr>
      </w:pPr>
      <w:proofErr w:type="spellStart"/>
      <w:r>
        <w:rPr>
          <w:sz w:val="24"/>
        </w:rPr>
        <w:t>Microsoft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Office</w:t>
      </w:r>
      <w:proofErr w:type="spellEnd"/>
    </w:p>
    <w:p w:rsidR="00E94DAD" w:rsidRDefault="00E94DAD">
      <w:pPr>
        <w:pStyle w:val="a3"/>
      </w:pPr>
    </w:p>
    <w:p w:rsidR="00E94DAD" w:rsidRDefault="008A50D1">
      <w:pPr>
        <w:pStyle w:val="2"/>
        <w:ind w:left="141" w:right="136" w:firstLine="708"/>
        <w:jc w:val="both"/>
      </w:pPr>
      <w:r>
        <w:t>Перечень используемых профессиональных баз данных и информационных справочных систем:</w:t>
      </w:r>
    </w:p>
    <w:p w:rsidR="00E94DAD" w:rsidRDefault="008A50D1">
      <w:pPr>
        <w:pStyle w:val="a4"/>
        <w:numPr>
          <w:ilvl w:val="0"/>
          <w:numId w:val="1"/>
        </w:numPr>
        <w:tabs>
          <w:tab w:val="left" w:pos="1273"/>
        </w:tabs>
        <w:ind w:left="1273" w:hanging="424"/>
        <w:rPr>
          <w:sz w:val="24"/>
        </w:rPr>
      </w:pPr>
      <w:r>
        <w:rPr>
          <w:sz w:val="24"/>
        </w:rPr>
        <w:t>ЭБС</w:t>
      </w:r>
      <w:r>
        <w:rPr>
          <w:spacing w:val="-6"/>
          <w:sz w:val="24"/>
        </w:rPr>
        <w:t xml:space="preserve"> </w:t>
      </w:r>
      <w:r>
        <w:rPr>
          <w:sz w:val="24"/>
        </w:rPr>
        <w:t>«PROF-</w:t>
      </w:r>
      <w:r>
        <w:rPr>
          <w:spacing w:val="-2"/>
          <w:sz w:val="24"/>
        </w:rPr>
        <w:t>образование».</w:t>
      </w:r>
    </w:p>
    <w:p w:rsidR="00E94DAD" w:rsidRDefault="00E94DAD">
      <w:pPr>
        <w:pStyle w:val="a3"/>
      </w:pPr>
    </w:p>
    <w:p w:rsidR="00E94DAD" w:rsidRDefault="00E94DAD">
      <w:pPr>
        <w:pStyle w:val="a3"/>
      </w:pPr>
    </w:p>
    <w:p w:rsidR="00E94DAD" w:rsidRDefault="00E94DAD">
      <w:pPr>
        <w:pStyle w:val="a3"/>
      </w:pPr>
    </w:p>
    <w:p w:rsidR="00E94DAD" w:rsidRDefault="008A50D1">
      <w:pPr>
        <w:pStyle w:val="2"/>
        <w:ind w:left="141" w:right="143" w:firstLine="768"/>
        <w:jc w:val="both"/>
      </w:pPr>
      <w:r>
        <w:t xml:space="preserve">3.3 Особенности обучения лиц с ограниченными возможностями здоровья и </w:t>
      </w:r>
      <w:r>
        <w:rPr>
          <w:spacing w:val="-2"/>
        </w:rPr>
        <w:t>инвалидов</w:t>
      </w:r>
    </w:p>
    <w:p w:rsidR="00E94DAD" w:rsidRDefault="008A50D1">
      <w:pPr>
        <w:pStyle w:val="a3"/>
        <w:spacing w:before="1"/>
        <w:ind w:left="141" w:right="142" w:firstLine="708"/>
        <w:jc w:val="both"/>
      </w:pPr>
      <w:proofErr w:type="gramStart"/>
      <w:r>
        <w:t>Обучение по дисциплине</w:t>
      </w:r>
      <w:proofErr w:type="gramEnd"/>
      <w:r>
        <w:t xml:space="preserve"> обучающихся с ограниченными возможностями здоровья осуществляется с учетом особенностей психофизического развития, индивидуальных возможностей и состояния здоровья таких обучающихся.</w:t>
      </w:r>
    </w:p>
    <w:p w:rsidR="00E94DAD" w:rsidRDefault="008A50D1">
      <w:pPr>
        <w:pStyle w:val="a3"/>
        <w:ind w:left="141" w:right="142" w:firstLine="708"/>
        <w:jc w:val="both"/>
      </w:pPr>
      <w:r>
        <w:t xml:space="preserve">Содержание образования и условия организации </w:t>
      </w:r>
      <w:proofErr w:type="gramStart"/>
      <w:r>
        <w:t>обучения</w:t>
      </w:r>
      <w:proofErr w:type="gramEnd"/>
      <w:r>
        <w:t xml:space="preserve"> обучающихся с</w:t>
      </w:r>
      <w:r>
        <w:rPr>
          <w:spacing w:val="80"/>
        </w:rPr>
        <w:t xml:space="preserve"> </w:t>
      </w:r>
      <w:r>
        <w:t>ограниченными возможностями здоровья определяются адаптированной образовательной программой, а для инвалидов также в соответствии с</w:t>
      </w:r>
      <w:r>
        <w:rPr>
          <w:spacing w:val="-1"/>
        </w:rPr>
        <w:t xml:space="preserve"> </w:t>
      </w:r>
      <w:r>
        <w:t>индивидуальной программой реабилитации инвалида, разрабатываемой при необходимости.</w:t>
      </w:r>
    </w:p>
    <w:p w:rsidR="00E94DAD" w:rsidRDefault="008A50D1">
      <w:pPr>
        <w:pStyle w:val="a3"/>
        <w:ind w:left="141" w:right="135" w:firstLine="708"/>
        <w:jc w:val="both"/>
      </w:pPr>
      <w:r>
        <w:t xml:space="preserve">Освоение дисциплины обучающимися с ограниченными возможностями здоровья может быть организовано как совместно с другими обучающимися, так и в отдельных группах. Предполагаются специальные условия для получения образования обучающимися с ограниченными возможностями здоровья. Медицинские ограничения регламентированы Перечнем медицинских противопоказаний Министерства здравоохранения Российской </w:t>
      </w:r>
      <w:r>
        <w:rPr>
          <w:spacing w:val="-2"/>
        </w:rPr>
        <w:t>Федерации.</w:t>
      </w:r>
    </w:p>
    <w:p w:rsidR="00E94DAD" w:rsidRDefault="008A50D1">
      <w:pPr>
        <w:pStyle w:val="a3"/>
        <w:ind w:left="141" w:right="136" w:firstLine="708"/>
        <w:jc w:val="both"/>
      </w:pPr>
      <w:r>
        <w:t xml:space="preserve">Подбор и разработка учебных материалов производятся с учетом предоставления материала в различных формах: аудиальной, </w:t>
      </w:r>
      <w:proofErr w:type="gramStart"/>
      <w:r>
        <w:t>визуальной</w:t>
      </w:r>
      <w:proofErr w:type="gramEnd"/>
      <w:r>
        <w:t>, с использованием специальных технических средств и информационных систем. 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заданий оценочных средств. Студентам с инвалидностью увеличивается время на подготовку ответов на</w:t>
      </w:r>
      <w:r>
        <w:rPr>
          <w:spacing w:val="40"/>
        </w:rPr>
        <w:t xml:space="preserve"> </w:t>
      </w:r>
      <w:r>
        <w:t>контрольные</w:t>
      </w:r>
      <w:r>
        <w:rPr>
          <w:spacing w:val="-1"/>
        </w:rPr>
        <w:t xml:space="preserve"> </w:t>
      </w:r>
      <w:r>
        <w:t>вопросы. Для таких студентов предусматривается доступная форма</w:t>
      </w:r>
      <w:r>
        <w:rPr>
          <w:spacing w:val="-1"/>
        </w:rPr>
        <w:t xml:space="preserve"> </w:t>
      </w:r>
      <w:r>
        <w:t>предоставления ответов на задания</w:t>
      </w:r>
    </w:p>
    <w:p w:rsidR="00E94DAD" w:rsidRDefault="00E94DAD">
      <w:pPr>
        <w:pStyle w:val="a3"/>
        <w:jc w:val="both"/>
        <w:sectPr w:rsidR="00E94DAD">
          <w:pgSz w:w="11910" w:h="16840"/>
          <w:pgMar w:top="1040" w:right="566" w:bottom="1920" w:left="992" w:header="0" w:footer="1664" w:gutter="0"/>
          <w:cols w:space="720"/>
        </w:sectPr>
      </w:pPr>
    </w:p>
    <w:p w:rsidR="00E94DAD" w:rsidRDefault="008A50D1">
      <w:pPr>
        <w:pStyle w:val="1"/>
        <w:numPr>
          <w:ilvl w:val="0"/>
          <w:numId w:val="16"/>
        </w:numPr>
        <w:tabs>
          <w:tab w:val="left" w:pos="1698"/>
          <w:tab w:val="left" w:pos="3744"/>
          <w:tab w:val="left" w:pos="4601"/>
          <w:tab w:val="left" w:pos="6335"/>
          <w:tab w:val="left" w:pos="8791"/>
        </w:tabs>
        <w:ind w:left="849" w:right="140" w:firstLine="0"/>
      </w:pPr>
      <w:r>
        <w:rPr>
          <w:spacing w:val="-2"/>
        </w:rPr>
        <w:lastRenderedPageBreak/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 xml:space="preserve">ОСВОЕНИЯ </w:t>
      </w:r>
      <w:r>
        <w:t>УЧЕБНОЙ ДИСЦИПЛИНЫ</w:t>
      </w:r>
    </w:p>
    <w:p w:rsidR="00E94DAD" w:rsidRDefault="00E94DAD">
      <w:pPr>
        <w:pStyle w:val="a3"/>
        <w:spacing w:before="1"/>
        <w:rPr>
          <w:b/>
        </w:rPr>
      </w:pPr>
    </w:p>
    <w:p w:rsidR="00E94DAD" w:rsidRDefault="008A50D1">
      <w:pPr>
        <w:pStyle w:val="a3"/>
        <w:ind w:left="141" w:right="139" w:firstLine="708"/>
        <w:jc w:val="both"/>
      </w:pPr>
      <w:r>
        <w:t>Контроль и оценка результатов освоения учебной дисциплины ОП.08 Основы</w:t>
      </w:r>
      <w:r>
        <w:rPr>
          <w:spacing w:val="40"/>
        </w:rPr>
        <w:t xml:space="preserve"> </w:t>
      </w:r>
      <w:r>
        <w:t>термической обработки металлов и сплавов осуществляется преподавателем в процессе Мониторинга динамики индивидуальных достижений обучающихся по учебной дисциплине, включающего текущий контроль и промежуточную аттестацию.</w:t>
      </w:r>
    </w:p>
    <w:p w:rsidR="00E94DAD" w:rsidRDefault="00E94DAD">
      <w:pPr>
        <w:pStyle w:val="a3"/>
        <w:spacing w:before="46" w:after="1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917"/>
        <w:gridCol w:w="481"/>
        <w:gridCol w:w="1688"/>
        <w:gridCol w:w="3260"/>
        <w:gridCol w:w="2518"/>
      </w:tblGrid>
      <w:tr w:rsidR="00E94DAD">
        <w:trPr>
          <w:trHeight w:val="830"/>
        </w:trPr>
        <w:tc>
          <w:tcPr>
            <w:tcW w:w="4363" w:type="dxa"/>
            <w:gridSpan w:val="4"/>
          </w:tcPr>
          <w:p w:rsidR="00E94DAD" w:rsidRDefault="008A50D1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Тип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3260" w:type="dxa"/>
          </w:tcPr>
          <w:p w:rsidR="00E94DAD" w:rsidRDefault="008A50D1">
            <w:pPr>
              <w:pStyle w:val="TableParagraph"/>
              <w:spacing w:before="1"/>
              <w:ind w:left="1141" w:right="95" w:hanging="1002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 и оценки</w:t>
            </w:r>
          </w:p>
        </w:tc>
        <w:tc>
          <w:tcPr>
            <w:tcW w:w="2518" w:type="dxa"/>
          </w:tcPr>
          <w:p w:rsidR="00E94DAD" w:rsidRDefault="008A50D1">
            <w:pPr>
              <w:pStyle w:val="TableParagraph"/>
              <w:spacing w:line="270" w:lineRule="atLeast"/>
              <w:ind w:left="317" w:right="308" w:firstLine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Проверяемые образовательные результаты</w:t>
            </w:r>
          </w:p>
        </w:tc>
      </w:tr>
      <w:tr w:rsidR="00E94DAD">
        <w:trPr>
          <w:trHeight w:val="275"/>
        </w:trPr>
        <w:tc>
          <w:tcPr>
            <w:tcW w:w="10141" w:type="dxa"/>
            <w:gridSpan w:val="6"/>
          </w:tcPr>
          <w:p w:rsidR="00E94DAD" w:rsidRDefault="008A50D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семестры</w:t>
            </w:r>
          </w:p>
        </w:tc>
      </w:tr>
      <w:tr w:rsidR="00E94DAD">
        <w:trPr>
          <w:trHeight w:val="280"/>
        </w:trPr>
        <w:tc>
          <w:tcPr>
            <w:tcW w:w="4363" w:type="dxa"/>
            <w:gridSpan w:val="4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стартовой</w:t>
            </w:r>
            <w:r>
              <w:rPr>
                <w:spacing w:val="-2"/>
                <w:sz w:val="24"/>
              </w:rPr>
              <w:t xml:space="preserve"> диагностики</w:t>
            </w:r>
          </w:p>
        </w:tc>
        <w:tc>
          <w:tcPr>
            <w:tcW w:w="3260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2518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ОК </w:t>
            </w:r>
            <w:r>
              <w:rPr>
                <w:spacing w:val="-5"/>
                <w:sz w:val="24"/>
              </w:rPr>
              <w:t>07,</w:t>
            </w:r>
          </w:p>
        </w:tc>
      </w:tr>
      <w:tr w:rsidR="00E94DAD">
        <w:trPr>
          <w:trHeight w:val="271"/>
        </w:trPr>
        <w:tc>
          <w:tcPr>
            <w:tcW w:w="4363" w:type="dxa"/>
            <w:gridSpan w:val="4"/>
            <w:tcBorders>
              <w:top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тестирования</w:t>
            </w:r>
          </w:p>
        </w:tc>
        <w:tc>
          <w:tcPr>
            <w:tcW w:w="2518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E94DAD">
        <w:trPr>
          <w:trHeight w:val="274"/>
        </w:trPr>
        <w:tc>
          <w:tcPr>
            <w:tcW w:w="4363" w:type="dxa"/>
            <w:gridSpan w:val="4"/>
            <w:tcBorders>
              <w:bottom w:val="nil"/>
            </w:tcBorders>
          </w:tcPr>
          <w:p w:rsidR="00E94DAD" w:rsidRDefault="008A50D1">
            <w:pPr>
              <w:pStyle w:val="TableParagraph"/>
              <w:spacing w:line="254" w:lineRule="exact"/>
              <w:ind w:left="108"/>
              <w:rPr>
                <w:sz w:val="23"/>
              </w:rPr>
            </w:pPr>
            <w:r>
              <w:rPr>
                <w:sz w:val="23"/>
              </w:rPr>
              <w:t>Тестовые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задания</w:t>
            </w:r>
          </w:p>
        </w:tc>
        <w:tc>
          <w:tcPr>
            <w:tcW w:w="3260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line="254" w:lineRule="exact"/>
              <w:ind w:left="109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результатов</w:t>
            </w:r>
          </w:p>
        </w:tc>
        <w:tc>
          <w:tcPr>
            <w:tcW w:w="2518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</w:tc>
      </w:tr>
      <w:tr w:rsidR="00E94DAD">
        <w:trPr>
          <w:trHeight w:val="278"/>
        </w:trPr>
        <w:tc>
          <w:tcPr>
            <w:tcW w:w="4363" w:type="dxa"/>
            <w:gridSpan w:val="4"/>
            <w:tcBorders>
              <w:top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line="254" w:lineRule="exact"/>
              <w:ind w:left="109"/>
              <w:rPr>
                <w:sz w:val="23"/>
              </w:rPr>
            </w:pPr>
            <w:r>
              <w:rPr>
                <w:spacing w:val="-2"/>
                <w:sz w:val="23"/>
              </w:rPr>
              <w:t>тестирования</w:t>
            </w:r>
          </w:p>
        </w:tc>
        <w:tc>
          <w:tcPr>
            <w:tcW w:w="2518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09, 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E94DAD">
        <w:trPr>
          <w:trHeight w:val="551"/>
        </w:trPr>
        <w:tc>
          <w:tcPr>
            <w:tcW w:w="1277" w:type="dxa"/>
            <w:tcBorders>
              <w:right w:val="nil"/>
            </w:tcBorders>
          </w:tcPr>
          <w:p w:rsidR="00E94DAD" w:rsidRDefault="008A50D1">
            <w:pPr>
              <w:pStyle w:val="TableParagraph"/>
              <w:spacing w:line="276" w:lineRule="exact"/>
              <w:ind w:left="108" w:right="-1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Тестовое</w:t>
            </w:r>
            <w:proofErr w:type="gramEnd"/>
            <w:r>
              <w:rPr>
                <w:spacing w:val="-2"/>
                <w:sz w:val="24"/>
              </w:rPr>
              <w:t xml:space="preserve"> подготовку</w:t>
            </w:r>
          </w:p>
        </w:tc>
        <w:tc>
          <w:tcPr>
            <w:tcW w:w="917" w:type="dxa"/>
            <w:tcBorders>
              <w:left w:val="nil"/>
              <w:right w:val="nil"/>
            </w:tcBorders>
          </w:tcPr>
          <w:p w:rsidR="00E94DAD" w:rsidRDefault="008A50D1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E94DAD" w:rsidRDefault="008A50D1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688" w:type="dxa"/>
            <w:tcBorders>
              <w:left w:val="nil"/>
            </w:tcBorders>
          </w:tcPr>
          <w:p w:rsidR="00E94DAD" w:rsidRDefault="008A50D1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практическую</w:t>
            </w:r>
          </w:p>
        </w:tc>
        <w:tc>
          <w:tcPr>
            <w:tcW w:w="3260" w:type="dxa"/>
          </w:tcPr>
          <w:p w:rsidR="00E94DAD" w:rsidRDefault="008A50D1">
            <w:pPr>
              <w:pStyle w:val="TableParagraph"/>
              <w:tabs>
                <w:tab w:val="left" w:pos="1931"/>
              </w:tabs>
              <w:spacing w:line="276" w:lineRule="exact"/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результатов тестирования</w:t>
            </w:r>
          </w:p>
        </w:tc>
        <w:tc>
          <w:tcPr>
            <w:tcW w:w="2518" w:type="dxa"/>
          </w:tcPr>
          <w:p w:rsidR="00E94DAD" w:rsidRDefault="008A50D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</w:tr>
      <w:tr w:rsidR="00E94DAD">
        <w:trPr>
          <w:trHeight w:val="280"/>
        </w:trPr>
        <w:tc>
          <w:tcPr>
            <w:tcW w:w="4363" w:type="dxa"/>
            <w:gridSpan w:val="4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3260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выполненных</w:t>
            </w:r>
            <w:proofErr w:type="gramEnd"/>
          </w:p>
        </w:tc>
        <w:tc>
          <w:tcPr>
            <w:tcW w:w="2518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</w:tc>
      </w:tr>
      <w:tr w:rsidR="00E94DAD">
        <w:trPr>
          <w:trHeight w:val="501"/>
        </w:trPr>
        <w:tc>
          <w:tcPr>
            <w:tcW w:w="4363" w:type="dxa"/>
            <w:gridSpan w:val="4"/>
            <w:tcBorders>
              <w:top w:val="nil"/>
            </w:tcBorders>
          </w:tcPr>
          <w:p w:rsidR="00E94DAD" w:rsidRDefault="00E94DAD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before="38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2518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09, </w:t>
            </w:r>
            <w:r>
              <w:rPr>
                <w:spacing w:val="-2"/>
                <w:sz w:val="24"/>
              </w:rPr>
              <w:t>ПК2.1</w:t>
            </w:r>
          </w:p>
        </w:tc>
      </w:tr>
      <w:tr w:rsidR="00E94DAD">
        <w:trPr>
          <w:trHeight w:val="280"/>
        </w:trPr>
        <w:tc>
          <w:tcPr>
            <w:tcW w:w="4363" w:type="dxa"/>
            <w:gridSpan w:val="4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Подготовка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(рефераты,</w:t>
            </w:r>
            <w:proofErr w:type="gramEnd"/>
          </w:p>
        </w:tc>
        <w:tc>
          <w:tcPr>
            <w:tcW w:w="3260" w:type="dxa"/>
            <w:tcBorders>
              <w:bottom w:val="nil"/>
            </w:tcBorders>
          </w:tcPr>
          <w:p w:rsidR="00E94DAD" w:rsidRDefault="008A50D1">
            <w:pPr>
              <w:pStyle w:val="TableParagraph"/>
              <w:tabs>
                <w:tab w:val="left" w:pos="1259"/>
                <w:tab w:val="left" w:pos="2447"/>
              </w:tabs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устной</w:t>
            </w:r>
          </w:p>
        </w:tc>
        <w:tc>
          <w:tcPr>
            <w:tcW w:w="2518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02,ОК </w:t>
            </w:r>
            <w:r>
              <w:rPr>
                <w:spacing w:val="-5"/>
                <w:sz w:val="24"/>
              </w:rPr>
              <w:t>07,</w:t>
            </w:r>
          </w:p>
        </w:tc>
      </w:tr>
      <w:tr w:rsidR="00E94DAD">
        <w:trPr>
          <w:trHeight w:val="554"/>
        </w:trPr>
        <w:tc>
          <w:tcPr>
            <w:tcW w:w="4363" w:type="dxa"/>
            <w:gridSpan w:val="4"/>
            <w:tcBorders>
              <w:top w:val="nil"/>
            </w:tcBorders>
          </w:tcPr>
          <w:p w:rsidR="00E94DAD" w:rsidRDefault="008A50D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сообщения,</w:t>
            </w:r>
            <w:r>
              <w:rPr>
                <w:spacing w:val="-2"/>
                <w:sz w:val="24"/>
              </w:rPr>
              <w:t xml:space="preserve"> презентации)</w:t>
            </w:r>
          </w:p>
        </w:tc>
        <w:tc>
          <w:tcPr>
            <w:tcW w:w="3260" w:type="dxa"/>
            <w:tcBorders>
              <w:top w:val="nil"/>
            </w:tcBorders>
          </w:tcPr>
          <w:p w:rsidR="00E94DAD" w:rsidRDefault="008A50D1">
            <w:pPr>
              <w:pStyle w:val="TableParagraph"/>
              <w:tabs>
                <w:tab w:val="left" w:pos="1286"/>
                <w:tab w:val="left" w:pos="2902"/>
              </w:tabs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защиты,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E94DAD" w:rsidRDefault="008A50D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критериям</w:t>
            </w:r>
          </w:p>
        </w:tc>
        <w:tc>
          <w:tcPr>
            <w:tcW w:w="2518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before="38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09, </w:t>
            </w:r>
            <w:r>
              <w:rPr>
                <w:spacing w:val="-2"/>
                <w:sz w:val="24"/>
              </w:rPr>
              <w:t>ПК2.1</w:t>
            </w:r>
          </w:p>
        </w:tc>
      </w:tr>
      <w:tr w:rsidR="00E94DAD">
        <w:trPr>
          <w:trHeight w:val="280"/>
        </w:trPr>
        <w:tc>
          <w:tcPr>
            <w:tcW w:w="4363" w:type="dxa"/>
            <w:gridSpan w:val="4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3260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оценка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работы,</w:t>
            </w:r>
          </w:p>
        </w:tc>
        <w:tc>
          <w:tcPr>
            <w:tcW w:w="2518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ОК </w:t>
            </w:r>
            <w:r>
              <w:rPr>
                <w:spacing w:val="-5"/>
                <w:sz w:val="24"/>
              </w:rPr>
              <w:t>07,</w:t>
            </w:r>
          </w:p>
        </w:tc>
      </w:tr>
      <w:tr w:rsidR="00E94DAD">
        <w:trPr>
          <w:trHeight w:val="552"/>
        </w:trPr>
        <w:tc>
          <w:tcPr>
            <w:tcW w:w="4363" w:type="dxa"/>
            <w:gridSpan w:val="4"/>
            <w:tcBorders>
              <w:top w:val="nil"/>
              <w:bottom w:val="nil"/>
            </w:tcBorders>
          </w:tcPr>
          <w:p w:rsidR="00E94DAD" w:rsidRDefault="00E94DAD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94DAD" w:rsidRDefault="008A50D1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защиты,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E94DAD" w:rsidRDefault="008A50D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критериям</w:t>
            </w:r>
          </w:p>
        </w:tc>
        <w:tc>
          <w:tcPr>
            <w:tcW w:w="2518" w:type="dxa"/>
            <w:tcBorders>
              <w:top w:val="nil"/>
              <w:bottom w:val="nil"/>
            </w:tcBorders>
          </w:tcPr>
          <w:p w:rsidR="00E94DAD" w:rsidRDefault="008A50D1">
            <w:pPr>
              <w:pStyle w:val="TableParagraph"/>
              <w:spacing w:before="38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09, </w:t>
            </w:r>
            <w:r>
              <w:rPr>
                <w:spacing w:val="-2"/>
                <w:sz w:val="24"/>
              </w:rPr>
              <w:t>ПК2.1</w:t>
            </w:r>
          </w:p>
        </w:tc>
      </w:tr>
      <w:tr w:rsidR="00E94DAD">
        <w:trPr>
          <w:trHeight w:val="276"/>
        </w:trPr>
        <w:tc>
          <w:tcPr>
            <w:tcW w:w="4363" w:type="dxa"/>
            <w:gridSpan w:val="4"/>
            <w:tcBorders>
              <w:top w:val="nil"/>
              <w:bottom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94DAD" w:rsidRDefault="008A50D1">
            <w:pPr>
              <w:pStyle w:val="TableParagraph"/>
              <w:tabs>
                <w:tab w:val="left" w:pos="2371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ответов</w:t>
            </w:r>
          </w:p>
        </w:tc>
        <w:tc>
          <w:tcPr>
            <w:tcW w:w="2518" w:type="dxa"/>
            <w:tcBorders>
              <w:top w:val="nil"/>
              <w:bottom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4DAD">
        <w:trPr>
          <w:trHeight w:val="275"/>
        </w:trPr>
        <w:tc>
          <w:tcPr>
            <w:tcW w:w="4363" w:type="dxa"/>
            <w:gridSpan w:val="4"/>
            <w:tcBorders>
              <w:top w:val="nil"/>
              <w:bottom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94DAD" w:rsidRDefault="008A50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518" w:type="dxa"/>
            <w:tcBorders>
              <w:top w:val="nil"/>
              <w:bottom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4DAD">
        <w:trPr>
          <w:trHeight w:val="276"/>
        </w:trPr>
        <w:tc>
          <w:tcPr>
            <w:tcW w:w="4363" w:type="dxa"/>
            <w:gridSpan w:val="4"/>
            <w:tcBorders>
              <w:top w:val="nil"/>
              <w:bottom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94DAD" w:rsidRDefault="008A50D1">
            <w:pPr>
              <w:pStyle w:val="TableParagraph"/>
              <w:tabs>
                <w:tab w:val="left" w:pos="1557"/>
                <w:tab w:val="left" w:pos="3037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518" w:type="dxa"/>
            <w:tcBorders>
              <w:top w:val="nil"/>
              <w:bottom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4DAD">
        <w:trPr>
          <w:trHeight w:val="271"/>
        </w:trPr>
        <w:tc>
          <w:tcPr>
            <w:tcW w:w="4363" w:type="dxa"/>
            <w:gridSpan w:val="4"/>
            <w:tcBorders>
              <w:top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обсуждении</w:t>
            </w:r>
            <w:proofErr w:type="gramEnd"/>
          </w:p>
        </w:tc>
        <w:tc>
          <w:tcPr>
            <w:tcW w:w="2518" w:type="dxa"/>
            <w:tcBorders>
              <w:top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4DAD">
        <w:trPr>
          <w:trHeight w:val="275"/>
        </w:trPr>
        <w:tc>
          <w:tcPr>
            <w:tcW w:w="10141" w:type="dxa"/>
            <w:gridSpan w:val="6"/>
          </w:tcPr>
          <w:p w:rsidR="00E94DAD" w:rsidRDefault="008A50D1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 w:rsidR="009151FE">
              <w:rPr>
                <w:sz w:val="24"/>
              </w:rPr>
              <w:t>аттестация: 4</w:t>
            </w:r>
            <w:r>
              <w:rPr>
                <w:spacing w:val="-2"/>
                <w:sz w:val="24"/>
              </w:rPr>
              <w:t xml:space="preserve"> семестр</w:t>
            </w:r>
          </w:p>
        </w:tc>
      </w:tr>
      <w:tr w:rsidR="00E94DAD">
        <w:trPr>
          <w:trHeight w:val="282"/>
        </w:trPr>
        <w:tc>
          <w:tcPr>
            <w:tcW w:w="4363" w:type="dxa"/>
            <w:gridSpan w:val="4"/>
            <w:tcBorders>
              <w:bottom w:val="nil"/>
            </w:tcBorders>
          </w:tcPr>
          <w:p w:rsidR="00E94DAD" w:rsidRDefault="008A50D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  <w:tc>
          <w:tcPr>
            <w:tcW w:w="3260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proofErr w:type="gramStart"/>
            <w:r>
              <w:rPr>
                <w:spacing w:val="-2"/>
                <w:sz w:val="24"/>
              </w:rPr>
              <w:t>устного</w:t>
            </w:r>
            <w:proofErr w:type="gramEnd"/>
          </w:p>
        </w:tc>
        <w:tc>
          <w:tcPr>
            <w:tcW w:w="2518" w:type="dxa"/>
            <w:tcBorders>
              <w:bottom w:val="nil"/>
            </w:tcBorders>
          </w:tcPr>
          <w:p w:rsidR="00E94DAD" w:rsidRDefault="008A50D1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07,</w:t>
            </w:r>
          </w:p>
        </w:tc>
      </w:tr>
      <w:tr w:rsidR="00E94DAD">
        <w:trPr>
          <w:trHeight w:val="271"/>
        </w:trPr>
        <w:tc>
          <w:tcPr>
            <w:tcW w:w="4363" w:type="dxa"/>
            <w:gridSpan w:val="4"/>
            <w:tcBorders>
              <w:top w:val="nil"/>
            </w:tcBorders>
          </w:tcPr>
          <w:p w:rsidR="00E94DAD" w:rsidRDefault="00E94D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2518" w:type="dxa"/>
            <w:tcBorders>
              <w:top w:val="nil"/>
            </w:tcBorders>
          </w:tcPr>
          <w:p w:rsidR="00E94DAD" w:rsidRDefault="008A50D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09, </w:t>
            </w:r>
            <w:r>
              <w:rPr>
                <w:spacing w:val="-2"/>
                <w:sz w:val="24"/>
              </w:rPr>
              <w:t>ПК2.1</w:t>
            </w:r>
          </w:p>
        </w:tc>
      </w:tr>
    </w:tbl>
    <w:p w:rsidR="00E94DAD" w:rsidRDefault="00E94DAD">
      <w:pPr>
        <w:pStyle w:val="a3"/>
        <w:spacing w:before="6"/>
      </w:pPr>
    </w:p>
    <w:p w:rsidR="00E94DAD" w:rsidRDefault="008A50D1">
      <w:pPr>
        <w:pStyle w:val="a3"/>
        <w:ind w:left="141" w:right="137" w:firstLine="708"/>
        <w:jc w:val="both"/>
      </w:pPr>
      <w:r>
        <w:t>Текущий контроль успеваемости подразумевает регулярную объективную оценку</w:t>
      </w:r>
      <w:r>
        <w:rPr>
          <w:spacing w:val="40"/>
        </w:rPr>
        <w:t xml:space="preserve"> </w:t>
      </w:r>
      <w:r>
        <w:t xml:space="preserve">качества освоения </w:t>
      </w:r>
      <w:proofErr w:type="gramStart"/>
      <w:r>
        <w:t>обучающимися</w:t>
      </w:r>
      <w:proofErr w:type="gramEnd"/>
      <w:r>
        <w:t xml:space="preserve"> содержания учебной дисциплины ОП.08 Основы термической обработки и способствует успешному овладению учебным материалом в разнообразных формах аудиторной работы,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и оценивает</w:t>
      </w:r>
      <w:r>
        <w:rPr>
          <w:spacing w:val="-1"/>
        </w:rPr>
        <w:t xml:space="preserve"> </w:t>
      </w:r>
      <w:r>
        <w:t>систематичность учебной работы студента.</w:t>
      </w:r>
    </w:p>
    <w:p w:rsidR="00E94DAD" w:rsidRDefault="008A50D1">
      <w:pPr>
        <w:pStyle w:val="a3"/>
        <w:spacing w:before="1"/>
        <w:ind w:left="141" w:right="139" w:firstLine="708"/>
        <w:jc w:val="both"/>
      </w:pPr>
      <w:r>
        <w:t>В начале изучения дисциплины ОП.08 Основы термической обработки (в течение первых двух недель) осуществляется стартовая диагностика обучающихся. Входной контроль</w:t>
      </w:r>
      <w:r>
        <w:rPr>
          <w:spacing w:val="40"/>
        </w:rPr>
        <w:t xml:space="preserve"> </w:t>
      </w:r>
      <w:r>
        <w:t>проводится с целью определения стартового уровня подготовки студентов, который в дальнейшем сравнивается с результатами следующих этапов мониторинга уровня достижения планируемых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результатов:</w:t>
      </w:r>
      <w:r>
        <w:rPr>
          <w:spacing w:val="-1"/>
        </w:rPr>
        <w:t xml:space="preserve"> </w:t>
      </w:r>
      <w:r>
        <w:t>выстраивания</w:t>
      </w:r>
      <w:r>
        <w:rPr>
          <w:spacing w:val="-2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траектории</w:t>
      </w:r>
      <w:r>
        <w:rPr>
          <w:spacing w:val="-1"/>
        </w:rPr>
        <w:t xml:space="preserve"> </w:t>
      </w:r>
      <w:r>
        <w:t>обучения на основе контроля их знаний. Результаты входного контроля являются основанием для проведения корректирующих мероприятий, а также формирования подгрупп и организации дополнительных консультаций. Практические задания оцениваются путем сравнения с представленным</w:t>
      </w:r>
      <w:r>
        <w:rPr>
          <w:spacing w:val="59"/>
        </w:rPr>
        <w:t xml:space="preserve">  </w:t>
      </w:r>
      <w:r>
        <w:t>эталоном.</w:t>
      </w:r>
      <w:r>
        <w:rPr>
          <w:spacing w:val="60"/>
        </w:rPr>
        <w:t xml:space="preserve">  </w:t>
      </w:r>
      <w:r>
        <w:t>Подготовка</w:t>
      </w:r>
      <w:r>
        <w:rPr>
          <w:spacing w:val="59"/>
        </w:rPr>
        <w:t xml:space="preserve">  </w:t>
      </w:r>
      <w:r>
        <w:t>и</w:t>
      </w:r>
      <w:r>
        <w:rPr>
          <w:spacing w:val="59"/>
        </w:rPr>
        <w:t xml:space="preserve">  </w:t>
      </w:r>
      <w:r>
        <w:t>защита</w:t>
      </w:r>
      <w:r>
        <w:rPr>
          <w:spacing w:val="61"/>
        </w:rPr>
        <w:t xml:space="preserve">  </w:t>
      </w:r>
      <w:r>
        <w:t>рефератов,</w:t>
      </w:r>
      <w:r>
        <w:rPr>
          <w:spacing w:val="60"/>
        </w:rPr>
        <w:t xml:space="preserve">  </w:t>
      </w:r>
      <w:r>
        <w:t>сообщений,</w:t>
      </w:r>
      <w:r>
        <w:rPr>
          <w:spacing w:val="60"/>
        </w:rPr>
        <w:t xml:space="preserve">  </w:t>
      </w:r>
      <w:r>
        <w:rPr>
          <w:spacing w:val="-2"/>
        </w:rPr>
        <w:t>презентаций</w:t>
      </w:r>
    </w:p>
    <w:p w:rsidR="00E94DAD" w:rsidRDefault="00E94DAD">
      <w:pPr>
        <w:pStyle w:val="a3"/>
        <w:jc w:val="both"/>
        <w:sectPr w:rsidR="00E94DAD">
          <w:pgSz w:w="11910" w:h="16840"/>
          <w:pgMar w:top="1040" w:right="566" w:bottom="1920" w:left="992" w:header="0" w:footer="1664" w:gutter="0"/>
          <w:cols w:space="720"/>
        </w:sectPr>
      </w:pPr>
    </w:p>
    <w:p w:rsidR="00E94DAD" w:rsidRDefault="008A50D1">
      <w:pPr>
        <w:pStyle w:val="a3"/>
        <w:spacing w:before="73"/>
        <w:ind w:left="141" w:right="139"/>
        <w:jc w:val="both"/>
      </w:pPr>
      <w:r>
        <w:lastRenderedPageBreak/>
        <w:t>оцениваются оценкой устной защиты, презентации по критериям оценивания. Контрольные занятия оцениваются оценкой работы по критериям оценивания, дается оценка ответов обучающихся, оценка участия в обсуждении. Промежуточная аттестация по учебной дисциплине ОП.08 Основы термической обработки проходит в форме экзамена.</w:t>
      </w:r>
    </w:p>
    <w:p w:rsidR="00E94DAD" w:rsidRDefault="008A50D1">
      <w:pPr>
        <w:pStyle w:val="a3"/>
        <w:spacing w:before="1"/>
        <w:ind w:left="141" w:right="137" w:firstLine="708"/>
        <w:jc w:val="both"/>
      </w:pPr>
      <w:r>
        <w:t>При промежуточной аттестации обучающихся на экзамене по дисциплине ОП.08 Основы термической обработки на соответствие персональных достижений требованиям к образовательным результатам, заявленных ФГОС СПО, преподавателем учитывается итоговый рейтинг обучающегося по дисциплине и принимается решение об освобождении обучающегося от процедуры промежуточной аттестации.</w:t>
      </w:r>
    </w:p>
    <w:p w:rsidR="00E94DAD" w:rsidRDefault="008A50D1">
      <w:pPr>
        <w:pStyle w:val="a3"/>
        <w:ind w:left="141" w:right="141" w:firstLine="708"/>
        <w:jc w:val="both"/>
      </w:pPr>
      <w:r>
        <w:t xml:space="preserve">При условии итоговой рейтинговой средневзвешенной оценки обучающегося не менее 4 баллов, соответствующей рейтингу от 4.0 до 4,4 баллов </w:t>
      </w:r>
      <w:proofErr w:type="gramStart"/>
      <w:r>
        <w:t>обучающийся</w:t>
      </w:r>
      <w:proofErr w:type="gramEnd"/>
      <w:r>
        <w:t xml:space="preserve"> может быть освобожден (на усмотрение преподавателя) от выполнения заданий на экзамене с оценкой «хорошо». Если обучающийся претендует на получение оценки «отлично», он должен присутствовать на</w:t>
      </w:r>
      <w:r>
        <w:rPr>
          <w:spacing w:val="40"/>
        </w:rPr>
        <w:t xml:space="preserve"> </w:t>
      </w:r>
      <w:r>
        <w:t>экзамене и выполнить все задания, предусмотренные для промежуточной аттестации по учебной дисциплине. Обучающийся, имеющий итоговый рейтинг от 4,5 до 5 баллов, освобождается от выполнения заданий на экзамене и получает оценку «отлично». Обучающийся, имеющий итоговый рейтинг менее 4,0, выполняет все задания на экзамене.</w:t>
      </w:r>
    </w:p>
    <w:sectPr w:rsidR="00E94DAD">
      <w:pgSz w:w="11910" w:h="16840"/>
      <w:pgMar w:top="1040" w:right="566" w:bottom="1920" w:left="992" w:header="0" w:footer="16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4FF" w:rsidRDefault="000F74FF">
      <w:r>
        <w:separator/>
      </w:r>
    </w:p>
  </w:endnote>
  <w:endnote w:type="continuationSeparator" w:id="0">
    <w:p w:rsidR="000F74FF" w:rsidRDefault="000F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0D1" w:rsidRDefault="008A50D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37760" behindDoc="1" locked="0" layoutInCell="1" allowOverlap="1">
              <wp:simplePos x="0" y="0"/>
              <wp:positionH relativeFrom="page">
                <wp:posOffset>7004304</wp:posOffset>
              </wp:positionH>
              <wp:positionV relativeFrom="page">
                <wp:posOffset>10070110</wp:posOffset>
              </wp:positionV>
              <wp:extent cx="159385" cy="18097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50D1" w:rsidRDefault="008A50D1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31449A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551.5pt;margin-top:792.9pt;width:12.55pt;height:14.25pt;z-index:-164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" filled="f" stroked="f">
              <v:path arrowok="t"/>
              <v:textbox inset="0,0,0,0">
                <w:txbxContent>
                  <w:p w:rsidR="008A50D1" w:rsidRDefault="008A50D1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31449A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0D1" w:rsidRDefault="008A50D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38272" behindDoc="1" locked="0" layoutInCell="1" allowOverlap="1" wp14:anchorId="55733DD9" wp14:editId="41188114">
              <wp:simplePos x="0" y="0"/>
              <wp:positionH relativeFrom="page">
                <wp:posOffset>9821671</wp:posOffset>
              </wp:positionH>
              <wp:positionV relativeFrom="page">
                <wp:posOffset>7048018</wp:posOffset>
              </wp:positionV>
              <wp:extent cx="203835" cy="18097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50D1" w:rsidRDefault="008A50D1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1449A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773.35pt;margin-top:554.95pt;width:16.05pt;height:14.25pt;z-index:-1647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" filled="f" stroked="f">
              <v:path arrowok="t"/>
              <v:textbox inset="0,0,0,0">
                <w:txbxContent>
                  <w:p w:rsidR="008A50D1" w:rsidRDefault="008A50D1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1449A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0D1" w:rsidRDefault="008A50D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38784" behindDoc="1" locked="0" layoutInCell="1" allowOverlap="1">
              <wp:simplePos x="0" y="0"/>
              <wp:positionH relativeFrom="page">
                <wp:posOffset>4025772</wp:posOffset>
              </wp:positionH>
              <wp:positionV relativeFrom="page">
                <wp:posOffset>9456961</wp:posOffset>
              </wp:positionV>
              <wp:extent cx="241300" cy="19431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50D1" w:rsidRDefault="008A50D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1449A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317pt;margin-top:744.65pt;width:19pt;height:15.3pt;z-index:-164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" filled="f" stroked="f">
              <v:path arrowok="t"/>
              <v:textbox inset="0,0,0,0">
                <w:txbxContent>
                  <w:p w:rsidR="008A50D1" w:rsidRDefault="008A50D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1449A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4FF" w:rsidRDefault="000F74FF">
      <w:r>
        <w:separator/>
      </w:r>
    </w:p>
  </w:footnote>
  <w:footnote w:type="continuationSeparator" w:id="0">
    <w:p w:rsidR="000F74FF" w:rsidRDefault="000F7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604CB"/>
    <w:multiLevelType w:val="hybridMultilevel"/>
    <w:tmpl w:val="42FAE4DA"/>
    <w:lvl w:ilvl="0" w:tplc="274C0E3E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A8AC8250">
      <w:start w:val="1"/>
      <w:numFmt w:val="decimal"/>
      <w:lvlText w:val="%2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F2A5C20">
      <w:numFmt w:val="bullet"/>
      <w:lvlText w:val="•"/>
      <w:lvlJc w:val="left"/>
      <w:pPr>
        <w:ind w:left="1037" w:hanging="240"/>
      </w:pPr>
      <w:rPr>
        <w:rFonts w:hint="default"/>
        <w:lang w:val="ru-RU" w:eastAsia="en-US" w:bidi="ar-SA"/>
      </w:rPr>
    </w:lvl>
    <w:lvl w:ilvl="3" w:tplc="A0BCF358">
      <w:numFmt w:val="bullet"/>
      <w:lvlText w:val="•"/>
      <w:lvlJc w:val="left"/>
      <w:pPr>
        <w:ind w:left="1735" w:hanging="240"/>
      </w:pPr>
      <w:rPr>
        <w:rFonts w:hint="default"/>
        <w:lang w:val="ru-RU" w:eastAsia="en-US" w:bidi="ar-SA"/>
      </w:rPr>
    </w:lvl>
    <w:lvl w:ilvl="4" w:tplc="2D76784C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5" w:tplc="650267D4">
      <w:numFmt w:val="bullet"/>
      <w:lvlText w:val="•"/>
      <w:lvlJc w:val="left"/>
      <w:pPr>
        <w:ind w:left="3130" w:hanging="240"/>
      </w:pPr>
      <w:rPr>
        <w:rFonts w:hint="default"/>
        <w:lang w:val="ru-RU" w:eastAsia="en-US" w:bidi="ar-SA"/>
      </w:rPr>
    </w:lvl>
    <w:lvl w:ilvl="6" w:tplc="9A7E79DC">
      <w:numFmt w:val="bullet"/>
      <w:lvlText w:val="•"/>
      <w:lvlJc w:val="left"/>
      <w:pPr>
        <w:ind w:left="3827" w:hanging="240"/>
      </w:pPr>
      <w:rPr>
        <w:rFonts w:hint="default"/>
        <w:lang w:val="ru-RU" w:eastAsia="en-US" w:bidi="ar-SA"/>
      </w:rPr>
    </w:lvl>
    <w:lvl w:ilvl="7" w:tplc="67C43222">
      <w:numFmt w:val="bullet"/>
      <w:lvlText w:val="•"/>
      <w:lvlJc w:val="left"/>
      <w:pPr>
        <w:ind w:left="4525" w:hanging="240"/>
      </w:pPr>
      <w:rPr>
        <w:rFonts w:hint="default"/>
        <w:lang w:val="ru-RU" w:eastAsia="en-US" w:bidi="ar-SA"/>
      </w:rPr>
    </w:lvl>
    <w:lvl w:ilvl="8" w:tplc="CB9EF668">
      <w:numFmt w:val="bullet"/>
      <w:lvlText w:val="•"/>
      <w:lvlJc w:val="left"/>
      <w:pPr>
        <w:ind w:left="5222" w:hanging="240"/>
      </w:pPr>
      <w:rPr>
        <w:rFonts w:hint="default"/>
        <w:lang w:val="ru-RU" w:eastAsia="en-US" w:bidi="ar-SA"/>
      </w:rPr>
    </w:lvl>
  </w:abstractNum>
  <w:abstractNum w:abstractNumId="1">
    <w:nsid w:val="192D0C46"/>
    <w:multiLevelType w:val="multilevel"/>
    <w:tmpl w:val="06065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8441FB"/>
    <w:multiLevelType w:val="hybridMultilevel"/>
    <w:tmpl w:val="F7785BBA"/>
    <w:lvl w:ilvl="0" w:tplc="8AB848B2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5ECD1A">
      <w:numFmt w:val="bullet"/>
      <w:lvlText w:val="•"/>
      <w:lvlJc w:val="left"/>
      <w:pPr>
        <w:ind w:left="2186" w:hanging="425"/>
      </w:pPr>
      <w:rPr>
        <w:rFonts w:hint="default"/>
        <w:lang w:val="ru-RU" w:eastAsia="en-US" w:bidi="ar-SA"/>
      </w:rPr>
    </w:lvl>
    <w:lvl w:ilvl="2" w:tplc="EC121992">
      <w:numFmt w:val="bullet"/>
      <w:lvlText w:val="•"/>
      <w:lvlJc w:val="left"/>
      <w:pPr>
        <w:ind w:left="3093" w:hanging="425"/>
      </w:pPr>
      <w:rPr>
        <w:rFonts w:hint="default"/>
        <w:lang w:val="ru-RU" w:eastAsia="en-US" w:bidi="ar-SA"/>
      </w:rPr>
    </w:lvl>
    <w:lvl w:ilvl="3" w:tplc="4B5C5696">
      <w:numFmt w:val="bullet"/>
      <w:lvlText w:val="•"/>
      <w:lvlJc w:val="left"/>
      <w:pPr>
        <w:ind w:left="4000" w:hanging="425"/>
      </w:pPr>
      <w:rPr>
        <w:rFonts w:hint="default"/>
        <w:lang w:val="ru-RU" w:eastAsia="en-US" w:bidi="ar-SA"/>
      </w:rPr>
    </w:lvl>
    <w:lvl w:ilvl="4" w:tplc="1482342E">
      <w:numFmt w:val="bullet"/>
      <w:lvlText w:val="•"/>
      <w:lvlJc w:val="left"/>
      <w:pPr>
        <w:ind w:left="4907" w:hanging="425"/>
      </w:pPr>
      <w:rPr>
        <w:rFonts w:hint="default"/>
        <w:lang w:val="ru-RU" w:eastAsia="en-US" w:bidi="ar-SA"/>
      </w:rPr>
    </w:lvl>
    <w:lvl w:ilvl="5" w:tplc="5A62D4BC">
      <w:numFmt w:val="bullet"/>
      <w:lvlText w:val="•"/>
      <w:lvlJc w:val="left"/>
      <w:pPr>
        <w:ind w:left="5814" w:hanging="425"/>
      </w:pPr>
      <w:rPr>
        <w:rFonts w:hint="default"/>
        <w:lang w:val="ru-RU" w:eastAsia="en-US" w:bidi="ar-SA"/>
      </w:rPr>
    </w:lvl>
    <w:lvl w:ilvl="6" w:tplc="A782BFE0">
      <w:numFmt w:val="bullet"/>
      <w:lvlText w:val="•"/>
      <w:lvlJc w:val="left"/>
      <w:pPr>
        <w:ind w:left="6721" w:hanging="425"/>
      </w:pPr>
      <w:rPr>
        <w:rFonts w:hint="default"/>
        <w:lang w:val="ru-RU" w:eastAsia="en-US" w:bidi="ar-SA"/>
      </w:rPr>
    </w:lvl>
    <w:lvl w:ilvl="7" w:tplc="AB3CC2D2">
      <w:numFmt w:val="bullet"/>
      <w:lvlText w:val="•"/>
      <w:lvlJc w:val="left"/>
      <w:pPr>
        <w:ind w:left="7627" w:hanging="425"/>
      </w:pPr>
      <w:rPr>
        <w:rFonts w:hint="default"/>
        <w:lang w:val="ru-RU" w:eastAsia="en-US" w:bidi="ar-SA"/>
      </w:rPr>
    </w:lvl>
    <w:lvl w:ilvl="8" w:tplc="98E02D64">
      <w:numFmt w:val="bullet"/>
      <w:lvlText w:val="•"/>
      <w:lvlJc w:val="left"/>
      <w:pPr>
        <w:ind w:left="8534" w:hanging="425"/>
      </w:pPr>
      <w:rPr>
        <w:rFonts w:hint="default"/>
        <w:lang w:val="ru-RU" w:eastAsia="en-US" w:bidi="ar-SA"/>
      </w:rPr>
    </w:lvl>
  </w:abstractNum>
  <w:abstractNum w:abstractNumId="3">
    <w:nsid w:val="352F131E"/>
    <w:multiLevelType w:val="hybridMultilevel"/>
    <w:tmpl w:val="3D8CB8D6"/>
    <w:lvl w:ilvl="0" w:tplc="59B606D6">
      <w:numFmt w:val="bullet"/>
      <w:lvlText w:val=""/>
      <w:lvlJc w:val="left"/>
      <w:pPr>
        <w:ind w:left="107" w:hanging="32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BF70B45C">
      <w:numFmt w:val="bullet"/>
      <w:lvlText w:val="•"/>
      <w:lvlJc w:val="left"/>
      <w:pPr>
        <w:ind w:left="473" w:hanging="320"/>
      </w:pPr>
      <w:rPr>
        <w:rFonts w:hint="default"/>
        <w:lang w:val="ru-RU" w:eastAsia="en-US" w:bidi="ar-SA"/>
      </w:rPr>
    </w:lvl>
    <w:lvl w:ilvl="2" w:tplc="E0860194">
      <w:numFmt w:val="bullet"/>
      <w:lvlText w:val="•"/>
      <w:lvlJc w:val="left"/>
      <w:pPr>
        <w:ind w:left="846" w:hanging="320"/>
      </w:pPr>
      <w:rPr>
        <w:rFonts w:hint="default"/>
        <w:lang w:val="ru-RU" w:eastAsia="en-US" w:bidi="ar-SA"/>
      </w:rPr>
    </w:lvl>
    <w:lvl w:ilvl="3" w:tplc="D2E8B956">
      <w:numFmt w:val="bullet"/>
      <w:lvlText w:val="•"/>
      <w:lvlJc w:val="left"/>
      <w:pPr>
        <w:ind w:left="1219" w:hanging="320"/>
      </w:pPr>
      <w:rPr>
        <w:rFonts w:hint="default"/>
        <w:lang w:val="ru-RU" w:eastAsia="en-US" w:bidi="ar-SA"/>
      </w:rPr>
    </w:lvl>
    <w:lvl w:ilvl="4" w:tplc="CD968B0C">
      <w:numFmt w:val="bullet"/>
      <w:lvlText w:val="•"/>
      <w:lvlJc w:val="left"/>
      <w:pPr>
        <w:ind w:left="1592" w:hanging="320"/>
      </w:pPr>
      <w:rPr>
        <w:rFonts w:hint="default"/>
        <w:lang w:val="ru-RU" w:eastAsia="en-US" w:bidi="ar-SA"/>
      </w:rPr>
    </w:lvl>
    <w:lvl w:ilvl="5" w:tplc="BBC0367E">
      <w:numFmt w:val="bullet"/>
      <w:lvlText w:val="•"/>
      <w:lvlJc w:val="left"/>
      <w:pPr>
        <w:ind w:left="1965" w:hanging="320"/>
      </w:pPr>
      <w:rPr>
        <w:rFonts w:hint="default"/>
        <w:lang w:val="ru-RU" w:eastAsia="en-US" w:bidi="ar-SA"/>
      </w:rPr>
    </w:lvl>
    <w:lvl w:ilvl="6" w:tplc="E69A1F64">
      <w:numFmt w:val="bullet"/>
      <w:lvlText w:val="•"/>
      <w:lvlJc w:val="left"/>
      <w:pPr>
        <w:ind w:left="2338" w:hanging="320"/>
      </w:pPr>
      <w:rPr>
        <w:rFonts w:hint="default"/>
        <w:lang w:val="ru-RU" w:eastAsia="en-US" w:bidi="ar-SA"/>
      </w:rPr>
    </w:lvl>
    <w:lvl w:ilvl="7" w:tplc="C9D20D92">
      <w:numFmt w:val="bullet"/>
      <w:lvlText w:val="•"/>
      <w:lvlJc w:val="left"/>
      <w:pPr>
        <w:ind w:left="2711" w:hanging="320"/>
      </w:pPr>
      <w:rPr>
        <w:rFonts w:hint="default"/>
        <w:lang w:val="ru-RU" w:eastAsia="en-US" w:bidi="ar-SA"/>
      </w:rPr>
    </w:lvl>
    <w:lvl w:ilvl="8" w:tplc="DA522C3E">
      <w:numFmt w:val="bullet"/>
      <w:lvlText w:val="•"/>
      <w:lvlJc w:val="left"/>
      <w:pPr>
        <w:ind w:left="3084" w:hanging="320"/>
      </w:pPr>
      <w:rPr>
        <w:rFonts w:hint="default"/>
        <w:lang w:val="ru-RU" w:eastAsia="en-US" w:bidi="ar-SA"/>
      </w:rPr>
    </w:lvl>
  </w:abstractNum>
  <w:abstractNum w:abstractNumId="4">
    <w:nsid w:val="39D60D57"/>
    <w:multiLevelType w:val="hybridMultilevel"/>
    <w:tmpl w:val="FAD45FE2"/>
    <w:lvl w:ilvl="0" w:tplc="F4BC933A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C2CF8C">
      <w:start w:val="1"/>
      <w:numFmt w:val="decimal"/>
      <w:lvlText w:val="%2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5B8AFD8">
      <w:numFmt w:val="bullet"/>
      <w:lvlText w:val="•"/>
      <w:lvlJc w:val="left"/>
      <w:pPr>
        <w:ind w:left="1037" w:hanging="240"/>
      </w:pPr>
      <w:rPr>
        <w:rFonts w:hint="default"/>
        <w:lang w:val="ru-RU" w:eastAsia="en-US" w:bidi="ar-SA"/>
      </w:rPr>
    </w:lvl>
    <w:lvl w:ilvl="3" w:tplc="A4D61BFE">
      <w:numFmt w:val="bullet"/>
      <w:lvlText w:val="•"/>
      <w:lvlJc w:val="left"/>
      <w:pPr>
        <w:ind w:left="1735" w:hanging="240"/>
      </w:pPr>
      <w:rPr>
        <w:rFonts w:hint="default"/>
        <w:lang w:val="ru-RU" w:eastAsia="en-US" w:bidi="ar-SA"/>
      </w:rPr>
    </w:lvl>
    <w:lvl w:ilvl="4" w:tplc="40661544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5" w:tplc="24286998">
      <w:numFmt w:val="bullet"/>
      <w:lvlText w:val="•"/>
      <w:lvlJc w:val="left"/>
      <w:pPr>
        <w:ind w:left="3130" w:hanging="240"/>
      </w:pPr>
      <w:rPr>
        <w:rFonts w:hint="default"/>
        <w:lang w:val="ru-RU" w:eastAsia="en-US" w:bidi="ar-SA"/>
      </w:rPr>
    </w:lvl>
    <w:lvl w:ilvl="6" w:tplc="5AA83B34">
      <w:numFmt w:val="bullet"/>
      <w:lvlText w:val="•"/>
      <w:lvlJc w:val="left"/>
      <w:pPr>
        <w:ind w:left="3827" w:hanging="240"/>
      </w:pPr>
      <w:rPr>
        <w:rFonts w:hint="default"/>
        <w:lang w:val="ru-RU" w:eastAsia="en-US" w:bidi="ar-SA"/>
      </w:rPr>
    </w:lvl>
    <w:lvl w:ilvl="7" w:tplc="B184AA12">
      <w:numFmt w:val="bullet"/>
      <w:lvlText w:val="•"/>
      <w:lvlJc w:val="left"/>
      <w:pPr>
        <w:ind w:left="4525" w:hanging="240"/>
      </w:pPr>
      <w:rPr>
        <w:rFonts w:hint="default"/>
        <w:lang w:val="ru-RU" w:eastAsia="en-US" w:bidi="ar-SA"/>
      </w:rPr>
    </w:lvl>
    <w:lvl w:ilvl="8" w:tplc="21C045D2">
      <w:numFmt w:val="bullet"/>
      <w:lvlText w:val="•"/>
      <w:lvlJc w:val="left"/>
      <w:pPr>
        <w:ind w:left="5222" w:hanging="240"/>
      </w:pPr>
      <w:rPr>
        <w:rFonts w:hint="default"/>
        <w:lang w:val="ru-RU" w:eastAsia="en-US" w:bidi="ar-SA"/>
      </w:rPr>
    </w:lvl>
  </w:abstractNum>
  <w:abstractNum w:abstractNumId="5">
    <w:nsid w:val="3B45126B"/>
    <w:multiLevelType w:val="hybridMultilevel"/>
    <w:tmpl w:val="98208DB8"/>
    <w:lvl w:ilvl="0" w:tplc="3726121C">
      <w:numFmt w:val="bullet"/>
      <w:lvlText w:val=""/>
      <w:lvlJc w:val="left"/>
      <w:pPr>
        <w:ind w:left="107" w:hanging="27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0BE162C">
      <w:numFmt w:val="bullet"/>
      <w:lvlText w:val="•"/>
      <w:lvlJc w:val="left"/>
      <w:pPr>
        <w:ind w:left="473" w:hanging="270"/>
      </w:pPr>
      <w:rPr>
        <w:rFonts w:hint="default"/>
        <w:lang w:val="ru-RU" w:eastAsia="en-US" w:bidi="ar-SA"/>
      </w:rPr>
    </w:lvl>
    <w:lvl w:ilvl="2" w:tplc="D2CA5086">
      <w:numFmt w:val="bullet"/>
      <w:lvlText w:val="•"/>
      <w:lvlJc w:val="left"/>
      <w:pPr>
        <w:ind w:left="846" w:hanging="270"/>
      </w:pPr>
      <w:rPr>
        <w:rFonts w:hint="default"/>
        <w:lang w:val="ru-RU" w:eastAsia="en-US" w:bidi="ar-SA"/>
      </w:rPr>
    </w:lvl>
    <w:lvl w:ilvl="3" w:tplc="875C3FF2">
      <w:numFmt w:val="bullet"/>
      <w:lvlText w:val="•"/>
      <w:lvlJc w:val="left"/>
      <w:pPr>
        <w:ind w:left="1219" w:hanging="270"/>
      </w:pPr>
      <w:rPr>
        <w:rFonts w:hint="default"/>
        <w:lang w:val="ru-RU" w:eastAsia="en-US" w:bidi="ar-SA"/>
      </w:rPr>
    </w:lvl>
    <w:lvl w:ilvl="4" w:tplc="8D7A2DB0">
      <w:numFmt w:val="bullet"/>
      <w:lvlText w:val="•"/>
      <w:lvlJc w:val="left"/>
      <w:pPr>
        <w:ind w:left="1592" w:hanging="270"/>
      </w:pPr>
      <w:rPr>
        <w:rFonts w:hint="default"/>
        <w:lang w:val="ru-RU" w:eastAsia="en-US" w:bidi="ar-SA"/>
      </w:rPr>
    </w:lvl>
    <w:lvl w:ilvl="5" w:tplc="43B02402">
      <w:numFmt w:val="bullet"/>
      <w:lvlText w:val="•"/>
      <w:lvlJc w:val="left"/>
      <w:pPr>
        <w:ind w:left="1965" w:hanging="270"/>
      </w:pPr>
      <w:rPr>
        <w:rFonts w:hint="default"/>
        <w:lang w:val="ru-RU" w:eastAsia="en-US" w:bidi="ar-SA"/>
      </w:rPr>
    </w:lvl>
    <w:lvl w:ilvl="6" w:tplc="BAA6218A">
      <w:numFmt w:val="bullet"/>
      <w:lvlText w:val="•"/>
      <w:lvlJc w:val="left"/>
      <w:pPr>
        <w:ind w:left="2338" w:hanging="270"/>
      </w:pPr>
      <w:rPr>
        <w:rFonts w:hint="default"/>
        <w:lang w:val="ru-RU" w:eastAsia="en-US" w:bidi="ar-SA"/>
      </w:rPr>
    </w:lvl>
    <w:lvl w:ilvl="7" w:tplc="F086E14E">
      <w:numFmt w:val="bullet"/>
      <w:lvlText w:val="•"/>
      <w:lvlJc w:val="left"/>
      <w:pPr>
        <w:ind w:left="2711" w:hanging="270"/>
      </w:pPr>
      <w:rPr>
        <w:rFonts w:hint="default"/>
        <w:lang w:val="ru-RU" w:eastAsia="en-US" w:bidi="ar-SA"/>
      </w:rPr>
    </w:lvl>
    <w:lvl w:ilvl="8" w:tplc="05EA413A">
      <w:numFmt w:val="bullet"/>
      <w:lvlText w:val="•"/>
      <w:lvlJc w:val="left"/>
      <w:pPr>
        <w:ind w:left="3084" w:hanging="270"/>
      </w:pPr>
      <w:rPr>
        <w:rFonts w:hint="default"/>
        <w:lang w:val="ru-RU" w:eastAsia="en-US" w:bidi="ar-SA"/>
      </w:rPr>
    </w:lvl>
  </w:abstractNum>
  <w:abstractNum w:abstractNumId="6">
    <w:nsid w:val="43B06AE1"/>
    <w:multiLevelType w:val="hybridMultilevel"/>
    <w:tmpl w:val="04F0AC10"/>
    <w:lvl w:ilvl="0" w:tplc="7E0E81EE">
      <w:numFmt w:val="bullet"/>
      <w:lvlText w:val="-"/>
      <w:lvlJc w:val="left"/>
      <w:pPr>
        <w:ind w:left="107" w:hanging="2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E3C15F6">
      <w:numFmt w:val="bullet"/>
      <w:lvlText w:val="•"/>
      <w:lvlJc w:val="left"/>
      <w:pPr>
        <w:ind w:left="473" w:hanging="299"/>
      </w:pPr>
      <w:rPr>
        <w:rFonts w:hint="default"/>
        <w:lang w:val="ru-RU" w:eastAsia="en-US" w:bidi="ar-SA"/>
      </w:rPr>
    </w:lvl>
    <w:lvl w:ilvl="2" w:tplc="06567034">
      <w:numFmt w:val="bullet"/>
      <w:lvlText w:val="•"/>
      <w:lvlJc w:val="left"/>
      <w:pPr>
        <w:ind w:left="846" w:hanging="299"/>
      </w:pPr>
      <w:rPr>
        <w:rFonts w:hint="default"/>
        <w:lang w:val="ru-RU" w:eastAsia="en-US" w:bidi="ar-SA"/>
      </w:rPr>
    </w:lvl>
    <w:lvl w:ilvl="3" w:tplc="D67CD12C">
      <w:numFmt w:val="bullet"/>
      <w:lvlText w:val="•"/>
      <w:lvlJc w:val="left"/>
      <w:pPr>
        <w:ind w:left="1219" w:hanging="299"/>
      </w:pPr>
      <w:rPr>
        <w:rFonts w:hint="default"/>
        <w:lang w:val="ru-RU" w:eastAsia="en-US" w:bidi="ar-SA"/>
      </w:rPr>
    </w:lvl>
    <w:lvl w:ilvl="4" w:tplc="1D5A84CE">
      <w:numFmt w:val="bullet"/>
      <w:lvlText w:val="•"/>
      <w:lvlJc w:val="left"/>
      <w:pPr>
        <w:ind w:left="1592" w:hanging="299"/>
      </w:pPr>
      <w:rPr>
        <w:rFonts w:hint="default"/>
        <w:lang w:val="ru-RU" w:eastAsia="en-US" w:bidi="ar-SA"/>
      </w:rPr>
    </w:lvl>
    <w:lvl w:ilvl="5" w:tplc="74708DAC">
      <w:numFmt w:val="bullet"/>
      <w:lvlText w:val="•"/>
      <w:lvlJc w:val="left"/>
      <w:pPr>
        <w:ind w:left="1965" w:hanging="299"/>
      </w:pPr>
      <w:rPr>
        <w:rFonts w:hint="default"/>
        <w:lang w:val="ru-RU" w:eastAsia="en-US" w:bidi="ar-SA"/>
      </w:rPr>
    </w:lvl>
    <w:lvl w:ilvl="6" w:tplc="9676D37A">
      <w:numFmt w:val="bullet"/>
      <w:lvlText w:val="•"/>
      <w:lvlJc w:val="left"/>
      <w:pPr>
        <w:ind w:left="2338" w:hanging="299"/>
      </w:pPr>
      <w:rPr>
        <w:rFonts w:hint="default"/>
        <w:lang w:val="ru-RU" w:eastAsia="en-US" w:bidi="ar-SA"/>
      </w:rPr>
    </w:lvl>
    <w:lvl w:ilvl="7" w:tplc="848C4E56">
      <w:numFmt w:val="bullet"/>
      <w:lvlText w:val="•"/>
      <w:lvlJc w:val="left"/>
      <w:pPr>
        <w:ind w:left="2711" w:hanging="299"/>
      </w:pPr>
      <w:rPr>
        <w:rFonts w:hint="default"/>
        <w:lang w:val="ru-RU" w:eastAsia="en-US" w:bidi="ar-SA"/>
      </w:rPr>
    </w:lvl>
    <w:lvl w:ilvl="8" w:tplc="CC661004">
      <w:numFmt w:val="bullet"/>
      <w:lvlText w:val="•"/>
      <w:lvlJc w:val="left"/>
      <w:pPr>
        <w:ind w:left="3084" w:hanging="299"/>
      </w:pPr>
      <w:rPr>
        <w:rFonts w:hint="default"/>
        <w:lang w:val="ru-RU" w:eastAsia="en-US" w:bidi="ar-SA"/>
      </w:rPr>
    </w:lvl>
  </w:abstractNum>
  <w:abstractNum w:abstractNumId="7">
    <w:nsid w:val="4D37022E"/>
    <w:multiLevelType w:val="hybridMultilevel"/>
    <w:tmpl w:val="AEEE7900"/>
    <w:lvl w:ilvl="0" w:tplc="5F445262">
      <w:numFmt w:val="bullet"/>
      <w:lvlText w:val=""/>
      <w:lvlJc w:val="left"/>
      <w:pPr>
        <w:ind w:left="109" w:hanging="387"/>
      </w:pPr>
      <w:rPr>
        <w:rFonts w:ascii="Symbol" w:eastAsia="Symbol" w:hAnsi="Symbol" w:cs="Symbol" w:hint="default"/>
        <w:b w:val="0"/>
        <w:bCs w:val="0"/>
        <w:i w:val="0"/>
        <w:iCs w:val="0"/>
        <w:color w:val="1A1A1A"/>
        <w:spacing w:val="0"/>
        <w:w w:val="100"/>
        <w:sz w:val="22"/>
        <w:szCs w:val="22"/>
        <w:lang w:val="ru-RU" w:eastAsia="en-US" w:bidi="ar-SA"/>
      </w:rPr>
    </w:lvl>
    <w:lvl w:ilvl="1" w:tplc="F5DC8446">
      <w:numFmt w:val="bullet"/>
      <w:lvlText w:val="•"/>
      <w:lvlJc w:val="left"/>
      <w:pPr>
        <w:ind w:left="473" w:hanging="387"/>
      </w:pPr>
      <w:rPr>
        <w:rFonts w:hint="default"/>
        <w:lang w:val="ru-RU" w:eastAsia="en-US" w:bidi="ar-SA"/>
      </w:rPr>
    </w:lvl>
    <w:lvl w:ilvl="2" w:tplc="FE60599C">
      <w:numFmt w:val="bullet"/>
      <w:lvlText w:val="•"/>
      <w:lvlJc w:val="left"/>
      <w:pPr>
        <w:ind w:left="847" w:hanging="387"/>
      </w:pPr>
      <w:rPr>
        <w:rFonts w:hint="default"/>
        <w:lang w:val="ru-RU" w:eastAsia="en-US" w:bidi="ar-SA"/>
      </w:rPr>
    </w:lvl>
    <w:lvl w:ilvl="3" w:tplc="471438D4">
      <w:numFmt w:val="bullet"/>
      <w:lvlText w:val="•"/>
      <w:lvlJc w:val="left"/>
      <w:pPr>
        <w:ind w:left="1220" w:hanging="387"/>
      </w:pPr>
      <w:rPr>
        <w:rFonts w:hint="default"/>
        <w:lang w:val="ru-RU" w:eastAsia="en-US" w:bidi="ar-SA"/>
      </w:rPr>
    </w:lvl>
    <w:lvl w:ilvl="4" w:tplc="83DC2E5E">
      <w:numFmt w:val="bullet"/>
      <w:lvlText w:val="•"/>
      <w:lvlJc w:val="left"/>
      <w:pPr>
        <w:ind w:left="1594" w:hanging="387"/>
      </w:pPr>
      <w:rPr>
        <w:rFonts w:hint="default"/>
        <w:lang w:val="ru-RU" w:eastAsia="en-US" w:bidi="ar-SA"/>
      </w:rPr>
    </w:lvl>
    <w:lvl w:ilvl="5" w:tplc="293EA236">
      <w:numFmt w:val="bullet"/>
      <w:lvlText w:val="•"/>
      <w:lvlJc w:val="left"/>
      <w:pPr>
        <w:ind w:left="1968" w:hanging="387"/>
      </w:pPr>
      <w:rPr>
        <w:rFonts w:hint="default"/>
        <w:lang w:val="ru-RU" w:eastAsia="en-US" w:bidi="ar-SA"/>
      </w:rPr>
    </w:lvl>
    <w:lvl w:ilvl="6" w:tplc="8C007C9A">
      <w:numFmt w:val="bullet"/>
      <w:lvlText w:val="•"/>
      <w:lvlJc w:val="left"/>
      <w:pPr>
        <w:ind w:left="2341" w:hanging="387"/>
      </w:pPr>
      <w:rPr>
        <w:rFonts w:hint="default"/>
        <w:lang w:val="ru-RU" w:eastAsia="en-US" w:bidi="ar-SA"/>
      </w:rPr>
    </w:lvl>
    <w:lvl w:ilvl="7" w:tplc="83664BD0">
      <w:numFmt w:val="bullet"/>
      <w:lvlText w:val="•"/>
      <w:lvlJc w:val="left"/>
      <w:pPr>
        <w:ind w:left="2715" w:hanging="387"/>
      </w:pPr>
      <w:rPr>
        <w:rFonts w:hint="default"/>
        <w:lang w:val="ru-RU" w:eastAsia="en-US" w:bidi="ar-SA"/>
      </w:rPr>
    </w:lvl>
    <w:lvl w:ilvl="8" w:tplc="ED9ACC3C">
      <w:numFmt w:val="bullet"/>
      <w:lvlText w:val="•"/>
      <w:lvlJc w:val="left"/>
      <w:pPr>
        <w:ind w:left="3088" w:hanging="387"/>
      </w:pPr>
      <w:rPr>
        <w:rFonts w:hint="default"/>
        <w:lang w:val="ru-RU" w:eastAsia="en-US" w:bidi="ar-SA"/>
      </w:rPr>
    </w:lvl>
  </w:abstractNum>
  <w:abstractNum w:abstractNumId="8">
    <w:nsid w:val="5A984D9A"/>
    <w:multiLevelType w:val="hybridMultilevel"/>
    <w:tmpl w:val="98E8A878"/>
    <w:lvl w:ilvl="0" w:tplc="7C36C8BE">
      <w:numFmt w:val="bullet"/>
      <w:lvlText w:val=""/>
      <w:lvlJc w:val="left"/>
      <w:pPr>
        <w:ind w:left="153" w:hanging="2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FEC7454">
      <w:numFmt w:val="bullet"/>
      <w:lvlText w:val="•"/>
      <w:lvlJc w:val="left"/>
      <w:pPr>
        <w:ind w:left="527" w:hanging="226"/>
      </w:pPr>
      <w:rPr>
        <w:rFonts w:hint="default"/>
        <w:lang w:val="ru-RU" w:eastAsia="en-US" w:bidi="ar-SA"/>
      </w:rPr>
    </w:lvl>
    <w:lvl w:ilvl="2" w:tplc="5D109F42">
      <w:numFmt w:val="bullet"/>
      <w:lvlText w:val="•"/>
      <w:lvlJc w:val="left"/>
      <w:pPr>
        <w:ind w:left="895" w:hanging="226"/>
      </w:pPr>
      <w:rPr>
        <w:rFonts w:hint="default"/>
        <w:lang w:val="ru-RU" w:eastAsia="en-US" w:bidi="ar-SA"/>
      </w:rPr>
    </w:lvl>
    <w:lvl w:ilvl="3" w:tplc="0DBEA45A">
      <w:numFmt w:val="bullet"/>
      <w:lvlText w:val="•"/>
      <w:lvlJc w:val="left"/>
      <w:pPr>
        <w:ind w:left="1262" w:hanging="226"/>
      </w:pPr>
      <w:rPr>
        <w:rFonts w:hint="default"/>
        <w:lang w:val="ru-RU" w:eastAsia="en-US" w:bidi="ar-SA"/>
      </w:rPr>
    </w:lvl>
    <w:lvl w:ilvl="4" w:tplc="794A6A92">
      <w:numFmt w:val="bullet"/>
      <w:lvlText w:val="•"/>
      <w:lvlJc w:val="left"/>
      <w:pPr>
        <w:ind w:left="1630" w:hanging="226"/>
      </w:pPr>
      <w:rPr>
        <w:rFonts w:hint="default"/>
        <w:lang w:val="ru-RU" w:eastAsia="en-US" w:bidi="ar-SA"/>
      </w:rPr>
    </w:lvl>
    <w:lvl w:ilvl="5" w:tplc="E3548886">
      <w:numFmt w:val="bullet"/>
      <w:lvlText w:val="•"/>
      <w:lvlJc w:val="left"/>
      <w:pPr>
        <w:ind w:left="1998" w:hanging="226"/>
      </w:pPr>
      <w:rPr>
        <w:rFonts w:hint="default"/>
        <w:lang w:val="ru-RU" w:eastAsia="en-US" w:bidi="ar-SA"/>
      </w:rPr>
    </w:lvl>
    <w:lvl w:ilvl="6" w:tplc="09F2EEDA">
      <w:numFmt w:val="bullet"/>
      <w:lvlText w:val="•"/>
      <w:lvlJc w:val="left"/>
      <w:pPr>
        <w:ind w:left="2365" w:hanging="226"/>
      </w:pPr>
      <w:rPr>
        <w:rFonts w:hint="default"/>
        <w:lang w:val="ru-RU" w:eastAsia="en-US" w:bidi="ar-SA"/>
      </w:rPr>
    </w:lvl>
    <w:lvl w:ilvl="7" w:tplc="BF64FF0C">
      <w:numFmt w:val="bullet"/>
      <w:lvlText w:val="•"/>
      <w:lvlJc w:val="left"/>
      <w:pPr>
        <w:ind w:left="2733" w:hanging="226"/>
      </w:pPr>
      <w:rPr>
        <w:rFonts w:hint="default"/>
        <w:lang w:val="ru-RU" w:eastAsia="en-US" w:bidi="ar-SA"/>
      </w:rPr>
    </w:lvl>
    <w:lvl w:ilvl="8" w:tplc="1E560BDA">
      <w:numFmt w:val="bullet"/>
      <w:lvlText w:val="•"/>
      <w:lvlJc w:val="left"/>
      <w:pPr>
        <w:ind w:left="3100" w:hanging="226"/>
      </w:pPr>
      <w:rPr>
        <w:rFonts w:hint="default"/>
        <w:lang w:val="ru-RU" w:eastAsia="en-US" w:bidi="ar-SA"/>
      </w:rPr>
    </w:lvl>
  </w:abstractNum>
  <w:abstractNum w:abstractNumId="9">
    <w:nsid w:val="5D0E3D86"/>
    <w:multiLevelType w:val="hybridMultilevel"/>
    <w:tmpl w:val="10BEC34A"/>
    <w:lvl w:ilvl="0" w:tplc="946804DA">
      <w:numFmt w:val="bullet"/>
      <w:lvlText w:val=""/>
      <w:lvlJc w:val="left"/>
      <w:pPr>
        <w:ind w:left="153" w:hanging="34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6B1462B0">
      <w:numFmt w:val="bullet"/>
      <w:lvlText w:val="•"/>
      <w:lvlJc w:val="left"/>
      <w:pPr>
        <w:ind w:left="527" w:hanging="348"/>
      </w:pPr>
      <w:rPr>
        <w:rFonts w:hint="default"/>
        <w:lang w:val="ru-RU" w:eastAsia="en-US" w:bidi="ar-SA"/>
      </w:rPr>
    </w:lvl>
    <w:lvl w:ilvl="2" w:tplc="752818F6">
      <w:numFmt w:val="bullet"/>
      <w:lvlText w:val="•"/>
      <w:lvlJc w:val="left"/>
      <w:pPr>
        <w:ind w:left="895" w:hanging="348"/>
      </w:pPr>
      <w:rPr>
        <w:rFonts w:hint="default"/>
        <w:lang w:val="ru-RU" w:eastAsia="en-US" w:bidi="ar-SA"/>
      </w:rPr>
    </w:lvl>
    <w:lvl w:ilvl="3" w:tplc="1804BE20">
      <w:numFmt w:val="bullet"/>
      <w:lvlText w:val="•"/>
      <w:lvlJc w:val="left"/>
      <w:pPr>
        <w:ind w:left="1262" w:hanging="348"/>
      </w:pPr>
      <w:rPr>
        <w:rFonts w:hint="default"/>
        <w:lang w:val="ru-RU" w:eastAsia="en-US" w:bidi="ar-SA"/>
      </w:rPr>
    </w:lvl>
    <w:lvl w:ilvl="4" w:tplc="6DFE3488">
      <w:numFmt w:val="bullet"/>
      <w:lvlText w:val="•"/>
      <w:lvlJc w:val="left"/>
      <w:pPr>
        <w:ind w:left="1630" w:hanging="348"/>
      </w:pPr>
      <w:rPr>
        <w:rFonts w:hint="default"/>
        <w:lang w:val="ru-RU" w:eastAsia="en-US" w:bidi="ar-SA"/>
      </w:rPr>
    </w:lvl>
    <w:lvl w:ilvl="5" w:tplc="9B9C3F46">
      <w:numFmt w:val="bullet"/>
      <w:lvlText w:val="•"/>
      <w:lvlJc w:val="left"/>
      <w:pPr>
        <w:ind w:left="1998" w:hanging="348"/>
      </w:pPr>
      <w:rPr>
        <w:rFonts w:hint="default"/>
        <w:lang w:val="ru-RU" w:eastAsia="en-US" w:bidi="ar-SA"/>
      </w:rPr>
    </w:lvl>
    <w:lvl w:ilvl="6" w:tplc="F53E0FEC">
      <w:numFmt w:val="bullet"/>
      <w:lvlText w:val="•"/>
      <w:lvlJc w:val="left"/>
      <w:pPr>
        <w:ind w:left="2365" w:hanging="348"/>
      </w:pPr>
      <w:rPr>
        <w:rFonts w:hint="default"/>
        <w:lang w:val="ru-RU" w:eastAsia="en-US" w:bidi="ar-SA"/>
      </w:rPr>
    </w:lvl>
    <w:lvl w:ilvl="7" w:tplc="3A482976">
      <w:numFmt w:val="bullet"/>
      <w:lvlText w:val="•"/>
      <w:lvlJc w:val="left"/>
      <w:pPr>
        <w:ind w:left="2733" w:hanging="348"/>
      </w:pPr>
      <w:rPr>
        <w:rFonts w:hint="default"/>
        <w:lang w:val="ru-RU" w:eastAsia="en-US" w:bidi="ar-SA"/>
      </w:rPr>
    </w:lvl>
    <w:lvl w:ilvl="8" w:tplc="E98C3B54">
      <w:numFmt w:val="bullet"/>
      <w:lvlText w:val="•"/>
      <w:lvlJc w:val="left"/>
      <w:pPr>
        <w:ind w:left="3100" w:hanging="348"/>
      </w:pPr>
      <w:rPr>
        <w:rFonts w:hint="default"/>
        <w:lang w:val="ru-RU" w:eastAsia="en-US" w:bidi="ar-SA"/>
      </w:rPr>
    </w:lvl>
  </w:abstractNum>
  <w:abstractNum w:abstractNumId="10">
    <w:nsid w:val="5D721763"/>
    <w:multiLevelType w:val="hybridMultilevel"/>
    <w:tmpl w:val="AC083E4A"/>
    <w:lvl w:ilvl="0" w:tplc="EA7C2FB4">
      <w:numFmt w:val="bullet"/>
      <w:lvlText w:val=""/>
      <w:lvlJc w:val="left"/>
      <w:pPr>
        <w:ind w:left="107" w:hanging="320"/>
      </w:pPr>
      <w:rPr>
        <w:rFonts w:ascii="Symbol" w:eastAsia="Symbol" w:hAnsi="Symbol" w:cs="Symbol" w:hint="default"/>
        <w:b w:val="0"/>
        <w:bCs w:val="0"/>
        <w:i w:val="0"/>
        <w:iCs w:val="0"/>
        <w:color w:val="1A1A1A"/>
        <w:spacing w:val="0"/>
        <w:w w:val="100"/>
        <w:sz w:val="22"/>
        <w:szCs w:val="22"/>
        <w:lang w:val="ru-RU" w:eastAsia="en-US" w:bidi="ar-SA"/>
      </w:rPr>
    </w:lvl>
    <w:lvl w:ilvl="1" w:tplc="70AA9AD6">
      <w:numFmt w:val="bullet"/>
      <w:lvlText w:val="•"/>
      <w:lvlJc w:val="left"/>
      <w:pPr>
        <w:ind w:left="473" w:hanging="320"/>
      </w:pPr>
      <w:rPr>
        <w:rFonts w:hint="default"/>
        <w:lang w:val="ru-RU" w:eastAsia="en-US" w:bidi="ar-SA"/>
      </w:rPr>
    </w:lvl>
    <w:lvl w:ilvl="2" w:tplc="925A197A">
      <w:numFmt w:val="bullet"/>
      <w:lvlText w:val="•"/>
      <w:lvlJc w:val="left"/>
      <w:pPr>
        <w:ind w:left="846" w:hanging="320"/>
      </w:pPr>
      <w:rPr>
        <w:rFonts w:hint="default"/>
        <w:lang w:val="ru-RU" w:eastAsia="en-US" w:bidi="ar-SA"/>
      </w:rPr>
    </w:lvl>
    <w:lvl w:ilvl="3" w:tplc="DE5E5778">
      <w:numFmt w:val="bullet"/>
      <w:lvlText w:val="•"/>
      <w:lvlJc w:val="left"/>
      <w:pPr>
        <w:ind w:left="1219" w:hanging="320"/>
      </w:pPr>
      <w:rPr>
        <w:rFonts w:hint="default"/>
        <w:lang w:val="ru-RU" w:eastAsia="en-US" w:bidi="ar-SA"/>
      </w:rPr>
    </w:lvl>
    <w:lvl w:ilvl="4" w:tplc="0EE2640E">
      <w:numFmt w:val="bullet"/>
      <w:lvlText w:val="•"/>
      <w:lvlJc w:val="left"/>
      <w:pPr>
        <w:ind w:left="1592" w:hanging="320"/>
      </w:pPr>
      <w:rPr>
        <w:rFonts w:hint="default"/>
        <w:lang w:val="ru-RU" w:eastAsia="en-US" w:bidi="ar-SA"/>
      </w:rPr>
    </w:lvl>
    <w:lvl w:ilvl="5" w:tplc="FDA2E8F8">
      <w:numFmt w:val="bullet"/>
      <w:lvlText w:val="•"/>
      <w:lvlJc w:val="left"/>
      <w:pPr>
        <w:ind w:left="1965" w:hanging="320"/>
      </w:pPr>
      <w:rPr>
        <w:rFonts w:hint="default"/>
        <w:lang w:val="ru-RU" w:eastAsia="en-US" w:bidi="ar-SA"/>
      </w:rPr>
    </w:lvl>
    <w:lvl w:ilvl="6" w:tplc="FA1A7040">
      <w:numFmt w:val="bullet"/>
      <w:lvlText w:val="•"/>
      <w:lvlJc w:val="left"/>
      <w:pPr>
        <w:ind w:left="2338" w:hanging="320"/>
      </w:pPr>
      <w:rPr>
        <w:rFonts w:hint="default"/>
        <w:lang w:val="ru-RU" w:eastAsia="en-US" w:bidi="ar-SA"/>
      </w:rPr>
    </w:lvl>
    <w:lvl w:ilvl="7" w:tplc="E3FE029C">
      <w:numFmt w:val="bullet"/>
      <w:lvlText w:val="•"/>
      <w:lvlJc w:val="left"/>
      <w:pPr>
        <w:ind w:left="2711" w:hanging="320"/>
      </w:pPr>
      <w:rPr>
        <w:rFonts w:hint="default"/>
        <w:lang w:val="ru-RU" w:eastAsia="en-US" w:bidi="ar-SA"/>
      </w:rPr>
    </w:lvl>
    <w:lvl w:ilvl="8" w:tplc="9808E35A">
      <w:numFmt w:val="bullet"/>
      <w:lvlText w:val="•"/>
      <w:lvlJc w:val="left"/>
      <w:pPr>
        <w:ind w:left="3084" w:hanging="320"/>
      </w:pPr>
      <w:rPr>
        <w:rFonts w:hint="default"/>
        <w:lang w:val="ru-RU" w:eastAsia="en-US" w:bidi="ar-SA"/>
      </w:rPr>
    </w:lvl>
  </w:abstractNum>
  <w:abstractNum w:abstractNumId="11">
    <w:nsid w:val="68DA4E5E"/>
    <w:multiLevelType w:val="hybridMultilevel"/>
    <w:tmpl w:val="7334EEE2"/>
    <w:lvl w:ilvl="0" w:tplc="0E2E6B70">
      <w:numFmt w:val="bullet"/>
      <w:lvlText w:val=""/>
      <w:lvlJc w:val="left"/>
      <w:pPr>
        <w:ind w:left="153" w:hanging="2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1EEDCC8">
      <w:numFmt w:val="bullet"/>
      <w:lvlText w:val="•"/>
      <w:lvlJc w:val="left"/>
      <w:pPr>
        <w:ind w:left="527" w:hanging="226"/>
      </w:pPr>
      <w:rPr>
        <w:rFonts w:hint="default"/>
        <w:lang w:val="ru-RU" w:eastAsia="en-US" w:bidi="ar-SA"/>
      </w:rPr>
    </w:lvl>
    <w:lvl w:ilvl="2" w:tplc="6A605F52">
      <w:numFmt w:val="bullet"/>
      <w:lvlText w:val="•"/>
      <w:lvlJc w:val="left"/>
      <w:pPr>
        <w:ind w:left="895" w:hanging="226"/>
      </w:pPr>
      <w:rPr>
        <w:rFonts w:hint="default"/>
        <w:lang w:val="ru-RU" w:eastAsia="en-US" w:bidi="ar-SA"/>
      </w:rPr>
    </w:lvl>
    <w:lvl w:ilvl="3" w:tplc="2F983E5C">
      <w:numFmt w:val="bullet"/>
      <w:lvlText w:val="•"/>
      <w:lvlJc w:val="left"/>
      <w:pPr>
        <w:ind w:left="1262" w:hanging="226"/>
      </w:pPr>
      <w:rPr>
        <w:rFonts w:hint="default"/>
        <w:lang w:val="ru-RU" w:eastAsia="en-US" w:bidi="ar-SA"/>
      </w:rPr>
    </w:lvl>
    <w:lvl w:ilvl="4" w:tplc="D69A67D4">
      <w:numFmt w:val="bullet"/>
      <w:lvlText w:val="•"/>
      <w:lvlJc w:val="left"/>
      <w:pPr>
        <w:ind w:left="1630" w:hanging="226"/>
      </w:pPr>
      <w:rPr>
        <w:rFonts w:hint="default"/>
        <w:lang w:val="ru-RU" w:eastAsia="en-US" w:bidi="ar-SA"/>
      </w:rPr>
    </w:lvl>
    <w:lvl w:ilvl="5" w:tplc="88EE78B2">
      <w:numFmt w:val="bullet"/>
      <w:lvlText w:val="•"/>
      <w:lvlJc w:val="left"/>
      <w:pPr>
        <w:ind w:left="1998" w:hanging="226"/>
      </w:pPr>
      <w:rPr>
        <w:rFonts w:hint="default"/>
        <w:lang w:val="ru-RU" w:eastAsia="en-US" w:bidi="ar-SA"/>
      </w:rPr>
    </w:lvl>
    <w:lvl w:ilvl="6" w:tplc="A0BAAACA">
      <w:numFmt w:val="bullet"/>
      <w:lvlText w:val="•"/>
      <w:lvlJc w:val="left"/>
      <w:pPr>
        <w:ind w:left="2365" w:hanging="226"/>
      </w:pPr>
      <w:rPr>
        <w:rFonts w:hint="default"/>
        <w:lang w:val="ru-RU" w:eastAsia="en-US" w:bidi="ar-SA"/>
      </w:rPr>
    </w:lvl>
    <w:lvl w:ilvl="7" w:tplc="932C680E">
      <w:numFmt w:val="bullet"/>
      <w:lvlText w:val="•"/>
      <w:lvlJc w:val="left"/>
      <w:pPr>
        <w:ind w:left="2733" w:hanging="226"/>
      </w:pPr>
      <w:rPr>
        <w:rFonts w:hint="default"/>
        <w:lang w:val="ru-RU" w:eastAsia="en-US" w:bidi="ar-SA"/>
      </w:rPr>
    </w:lvl>
    <w:lvl w:ilvl="8" w:tplc="770C9898">
      <w:numFmt w:val="bullet"/>
      <w:lvlText w:val="•"/>
      <w:lvlJc w:val="left"/>
      <w:pPr>
        <w:ind w:left="3100" w:hanging="226"/>
      </w:pPr>
      <w:rPr>
        <w:rFonts w:hint="default"/>
        <w:lang w:val="ru-RU" w:eastAsia="en-US" w:bidi="ar-SA"/>
      </w:rPr>
    </w:lvl>
  </w:abstractNum>
  <w:abstractNum w:abstractNumId="12">
    <w:nsid w:val="691A49B5"/>
    <w:multiLevelType w:val="multilevel"/>
    <w:tmpl w:val="C31C84F4"/>
    <w:lvl w:ilvl="0">
      <w:start w:val="1"/>
      <w:numFmt w:val="decimal"/>
      <w:lvlText w:val="%1."/>
      <w:lvlJc w:val="left"/>
      <w:pPr>
        <w:ind w:left="1381" w:hanging="53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9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5" w:hanging="420"/>
      </w:pPr>
      <w:rPr>
        <w:rFonts w:hint="default"/>
        <w:lang w:val="ru-RU" w:eastAsia="en-US" w:bidi="ar-SA"/>
      </w:rPr>
    </w:lvl>
  </w:abstractNum>
  <w:abstractNum w:abstractNumId="13">
    <w:nsid w:val="6A213C1C"/>
    <w:multiLevelType w:val="hybridMultilevel"/>
    <w:tmpl w:val="742A0360"/>
    <w:lvl w:ilvl="0" w:tplc="BD6C5F7A">
      <w:start w:val="1"/>
      <w:numFmt w:val="decimal"/>
      <w:lvlText w:val="%1.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2985166">
      <w:start w:val="1"/>
      <w:numFmt w:val="decimal"/>
      <w:lvlText w:val="%2."/>
      <w:lvlJc w:val="left"/>
      <w:pPr>
        <w:ind w:left="108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8DEE036">
      <w:numFmt w:val="bullet"/>
      <w:lvlText w:val="•"/>
      <w:lvlJc w:val="left"/>
      <w:pPr>
        <w:ind w:left="2109" w:hanging="240"/>
      </w:pPr>
      <w:rPr>
        <w:rFonts w:hint="default"/>
        <w:lang w:val="ru-RU" w:eastAsia="en-US" w:bidi="ar-SA"/>
      </w:rPr>
    </w:lvl>
    <w:lvl w:ilvl="3" w:tplc="1E668598">
      <w:numFmt w:val="bullet"/>
      <w:lvlText w:val="•"/>
      <w:lvlJc w:val="left"/>
      <w:pPr>
        <w:ind w:left="3139" w:hanging="240"/>
      </w:pPr>
      <w:rPr>
        <w:rFonts w:hint="default"/>
        <w:lang w:val="ru-RU" w:eastAsia="en-US" w:bidi="ar-SA"/>
      </w:rPr>
    </w:lvl>
    <w:lvl w:ilvl="4" w:tplc="AC7E135C">
      <w:numFmt w:val="bullet"/>
      <w:lvlText w:val="•"/>
      <w:lvlJc w:val="left"/>
      <w:pPr>
        <w:ind w:left="4169" w:hanging="240"/>
      </w:pPr>
      <w:rPr>
        <w:rFonts w:hint="default"/>
        <w:lang w:val="ru-RU" w:eastAsia="en-US" w:bidi="ar-SA"/>
      </w:rPr>
    </w:lvl>
    <w:lvl w:ilvl="5" w:tplc="1DF24244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6" w:tplc="A2541836">
      <w:numFmt w:val="bullet"/>
      <w:lvlText w:val="•"/>
      <w:lvlJc w:val="left"/>
      <w:pPr>
        <w:ind w:left="6229" w:hanging="240"/>
      </w:pPr>
      <w:rPr>
        <w:rFonts w:hint="default"/>
        <w:lang w:val="ru-RU" w:eastAsia="en-US" w:bidi="ar-SA"/>
      </w:rPr>
    </w:lvl>
    <w:lvl w:ilvl="7" w:tplc="4000C8F0">
      <w:numFmt w:val="bullet"/>
      <w:lvlText w:val="•"/>
      <w:lvlJc w:val="left"/>
      <w:pPr>
        <w:ind w:left="7258" w:hanging="240"/>
      </w:pPr>
      <w:rPr>
        <w:rFonts w:hint="default"/>
        <w:lang w:val="ru-RU" w:eastAsia="en-US" w:bidi="ar-SA"/>
      </w:rPr>
    </w:lvl>
    <w:lvl w:ilvl="8" w:tplc="314C7EDA">
      <w:numFmt w:val="bullet"/>
      <w:lvlText w:val="•"/>
      <w:lvlJc w:val="left"/>
      <w:pPr>
        <w:ind w:left="8288" w:hanging="240"/>
      </w:pPr>
      <w:rPr>
        <w:rFonts w:hint="default"/>
        <w:lang w:val="ru-RU" w:eastAsia="en-US" w:bidi="ar-SA"/>
      </w:rPr>
    </w:lvl>
  </w:abstractNum>
  <w:abstractNum w:abstractNumId="14">
    <w:nsid w:val="71686FB2"/>
    <w:multiLevelType w:val="hybridMultilevel"/>
    <w:tmpl w:val="C1F6901E"/>
    <w:lvl w:ilvl="0" w:tplc="657CA8C6">
      <w:numFmt w:val="bullet"/>
      <w:lvlText w:val=""/>
      <w:lvlJc w:val="left"/>
      <w:pPr>
        <w:ind w:left="153" w:hanging="2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F1A9AAA">
      <w:numFmt w:val="bullet"/>
      <w:lvlText w:val="•"/>
      <w:lvlJc w:val="left"/>
      <w:pPr>
        <w:ind w:left="527" w:hanging="226"/>
      </w:pPr>
      <w:rPr>
        <w:rFonts w:hint="default"/>
        <w:lang w:val="ru-RU" w:eastAsia="en-US" w:bidi="ar-SA"/>
      </w:rPr>
    </w:lvl>
    <w:lvl w:ilvl="2" w:tplc="110A0F10">
      <w:numFmt w:val="bullet"/>
      <w:lvlText w:val="•"/>
      <w:lvlJc w:val="left"/>
      <w:pPr>
        <w:ind w:left="895" w:hanging="226"/>
      </w:pPr>
      <w:rPr>
        <w:rFonts w:hint="default"/>
        <w:lang w:val="ru-RU" w:eastAsia="en-US" w:bidi="ar-SA"/>
      </w:rPr>
    </w:lvl>
    <w:lvl w:ilvl="3" w:tplc="3D0A2D94">
      <w:numFmt w:val="bullet"/>
      <w:lvlText w:val="•"/>
      <w:lvlJc w:val="left"/>
      <w:pPr>
        <w:ind w:left="1262" w:hanging="226"/>
      </w:pPr>
      <w:rPr>
        <w:rFonts w:hint="default"/>
        <w:lang w:val="ru-RU" w:eastAsia="en-US" w:bidi="ar-SA"/>
      </w:rPr>
    </w:lvl>
    <w:lvl w:ilvl="4" w:tplc="04D00F2C">
      <w:numFmt w:val="bullet"/>
      <w:lvlText w:val="•"/>
      <w:lvlJc w:val="left"/>
      <w:pPr>
        <w:ind w:left="1630" w:hanging="226"/>
      </w:pPr>
      <w:rPr>
        <w:rFonts w:hint="default"/>
        <w:lang w:val="ru-RU" w:eastAsia="en-US" w:bidi="ar-SA"/>
      </w:rPr>
    </w:lvl>
    <w:lvl w:ilvl="5" w:tplc="7AE040B4">
      <w:numFmt w:val="bullet"/>
      <w:lvlText w:val="•"/>
      <w:lvlJc w:val="left"/>
      <w:pPr>
        <w:ind w:left="1998" w:hanging="226"/>
      </w:pPr>
      <w:rPr>
        <w:rFonts w:hint="default"/>
        <w:lang w:val="ru-RU" w:eastAsia="en-US" w:bidi="ar-SA"/>
      </w:rPr>
    </w:lvl>
    <w:lvl w:ilvl="6" w:tplc="96745208">
      <w:numFmt w:val="bullet"/>
      <w:lvlText w:val="•"/>
      <w:lvlJc w:val="left"/>
      <w:pPr>
        <w:ind w:left="2365" w:hanging="226"/>
      </w:pPr>
      <w:rPr>
        <w:rFonts w:hint="default"/>
        <w:lang w:val="ru-RU" w:eastAsia="en-US" w:bidi="ar-SA"/>
      </w:rPr>
    </w:lvl>
    <w:lvl w:ilvl="7" w:tplc="7E2001B6">
      <w:numFmt w:val="bullet"/>
      <w:lvlText w:val="•"/>
      <w:lvlJc w:val="left"/>
      <w:pPr>
        <w:ind w:left="2733" w:hanging="226"/>
      </w:pPr>
      <w:rPr>
        <w:rFonts w:hint="default"/>
        <w:lang w:val="ru-RU" w:eastAsia="en-US" w:bidi="ar-SA"/>
      </w:rPr>
    </w:lvl>
    <w:lvl w:ilvl="8" w:tplc="1B76D374">
      <w:numFmt w:val="bullet"/>
      <w:lvlText w:val="•"/>
      <w:lvlJc w:val="left"/>
      <w:pPr>
        <w:ind w:left="3100" w:hanging="226"/>
      </w:pPr>
      <w:rPr>
        <w:rFonts w:hint="default"/>
        <w:lang w:val="ru-RU" w:eastAsia="en-US" w:bidi="ar-SA"/>
      </w:rPr>
    </w:lvl>
  </w:abstractNum>
  <w:abstractNum w:abstractNumId="15">
    <w:nsid w:val="7DDC2923"/>
    <w:multiLevelType w:val="hybridMultilevel"/>
    <w:tmpl w:val="A0FEBB56"/>
    <w:lvl w:ilvl="0" w:tplc="613EFA24">
      <w:numFmt w:val="bullet"/>
      <w:lvlText w:val=""/>
      <w:lvlJc w:val="left"/>
      <w:pPr>
        <w:ind w:left="180" w:hanging="19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BD026A6">
      <w:numFmt w:val="bullet"/>
      <w:lvlText w:val="•"/>
      <w:lvlJc w:val="left"/>
      <w:pPr>
        <w:ind w:left="545" w:hanging="197"/>
      </w:pPr>
      <w:rPr>
        <w:rFonts w:hint="default"/>
        <w:lang w:val="ru-RU" w:eastAsia="en-US" w:bidi="ar-SA"/>
      </w:rPr>
    </w:lvl>
    <w:lvl w:ilvl="2" w:tplc="2A4873FE">
      <w:numFmt w:val="bullet"/>
      <w:lvlText w:val="•"/>
      <w:lvlJc w:val="left"/>
      <w:pPr>
        <w:ind w:left="910" w:hanging="197"/>
      </w:pPr>
      <w:rPr>
        <w:rFonts w:hint="default"/>
        <w:lang w:val="ru-RU" w:eastAsia="en-US" w:bidi="ar-SA"/>
      </w:rPr>
    </w:lvl>
    <w:lvl w:ilvl="3" w:tplc="7BFC0D68">
      <w:numFmt w:val="bullet"/>
      <w:lvlText w:val="•"/>
      <w:lvlJc w:val="left"/>
      <w:pPr>
        <w:ind w:left="1275" w:hanging="197"/>
      </w:pPr>
      <w:rPr>
        <w:rFonts w:hint="default"/>
        <w:lang w:val="ru-RU" w:eastAsia="en-US" w:bidi="ar-SA"/>
      </w:rPr>
    </w:lvl>
    <w:lvl w:ilvl="4" w:tplc="BAEEB490">
      <w:numFmt w:val="bullet"/>
      <w:lvlText w:val="•"/>
      <w:lvlJc w:val="left"/>
      <w:pPr>
        <w:ind w:left="1640" w:hanging="197"/>
      </w:pPr>
      <w:rPr>
        <w:rFonts w:hint="default"/>
        <w:lang w:val="ru-RU" w:eastAsia="en-US" w:bidi="ar-SA"/>
      </w:rPr>
    </w:lvl>
    <w:lvl w:ilvl="5" w:tplc="9D12549C">
      <w:numFmt w:val="bullet"/>
      <w:lvlText w:val="•"/>
      <w:lvlJc w:val="left"/>
      <w:pPr>
        <w:ind w:left="2005" w:hanging="197"/>
      </w:pPr>
      <w:rPr>
        <w:rFonts w:hint="default"/>
        <w:lang w:val="ru-RU" w:eastAsia="en-US" w:bidi="ar-SA"/>
      </w:rPr>
    </w:lvl>
    <w:lvl w:ilvl="6" w:tplc="5EF4501E">
      <w:numFmt w:val="bullet"/>
      <w:lvlText w:val="•"/>
      <w:lvlJc w:val="left"/>
      <w:pPr>
        <w:ind w:left="2370" w:hanging="197"/>
      </w:pPr>
      <w:rPr>
        <w:rFonts w:hint="default"/>
        <w:lang w:val="ru-RU" w:eastAsia="en-US" w:bidi="ar-SA"/>
      </w:rPr>
    </w:lvl>
    <w:lvl w:ilvl="7" w:tplc="07743CC0">
      <w:numFmt w:val="bullet"/>
      <w:lvlText w:val="•"/>
      <w:lvlJc w:val="left"/>
      <w:pPr>
        <w:ind w:left="2735" w:hanging="197"/>
      </w:pPr>
      <w:rPr>
        <w:rFonts w:hint="default"/>
        <w:lang w:val="ru-RU" w:eastAsia="en-US" w:bidi="ar-SA"/>
      </w:rPr>
    </w:lvl>
    <w:lvl w:ilvl="8" w:tplc="FF4CB8AA">
      <w:numFmt w:val="bullet"/>
      <w:lvlText w:val="•"/>
      <w:lvlJc w:val="left"/>
      <w:pPr>
        <w:ind w:left="3100" w:hanging="197"/>
      </w:pPr>
      <w:rPr>
        <w:rFonts w:hint="default"/>
        <w:lang w:val="ru-RU" w:eastAsia="en-US" w:bidi="ar-SA"/>
      </w:rPr>
    </w:lvl>
  </w:abstractNum>
  <w:abstractNum w:abstractNumId="16">
    <w:nsid w:val="7FAD6699"/>
    <w:multiLevelType w:val="hybridMultilevel"/>
    <w:tmpl w:val="8250D1EC"/>
    <w:lvl w:ilvl="0" w:tplc="0046E9F4">
      <w:start w:val="1"/>
      <w:numFmt w:val="decimal"/>
      <w:lvlText w:val="%1."/>
      <w:lvlJc w:val="left"/>
      <w:pPr>
        <w:ind w:left="141" w:hanging="2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061ADC">
      <w:numFmt w:val="bullet"/>
      <w:lvlText w:val="•"/>
      <w:lvlJc w:val="left"/>
      <w:pPr>
        <w:ind w:left="1160" w:hanging="209"/>
      </w:pPr>
      <w:rPr>
        <w:rFonts w:hint="default"/>
        <w:lang w:val="ru-RU" w:eastAsia="en-US" w:bidi="ar-SA"/>
      </w:rPr>
    </w:lvl>
    <w:lvl w:ilvl="2" w:tplc="B45A70F8">
      <w:numFmt w:val="bullet"/>
      <w:lvlText w:val="•"/>
      <w:lvlJc w:val="left"/>
      <w:pPr>
        <w:ind w:left="2181" w:hanging="209"/>
      </w:pPr>
      <w:rPr>
        <w:rFonts w:hint="default"/>
        <w:lang w:val="ru-RU" w:eastAsia="en-US" w:bidi="ar-SA"/>
      </w:rPr>
    </w:lvl>
    <w:lvl w:ilvl="3" w:tplc="43903614">
      <w:numFmt w:val="bullet"/>
      <w:lvlText w:val="•"/>
      <w:lvlJc w:val="left"/>
      <w:pPr>
        <w:ind w:left="3202" w:hanging="209"/>
      </w:pPr>
      <w:rPr>
        <w:rFonts w:hint="default"/>
        <w:lang w:val="ru-RU" w:eastAsia="en-US" w:bidi="ar-SA"/>
      </w:rPr>
    </w:lvl>
    <w:lvl w:ilvl="4" w:tplc="01B00B12">
      <w:numFmt w:val="bullet"/>
      <w:lvlText w:val="•"/>
      <w:lvlJc w:val="left"/>
      <w:pPr>
        <w:ind w:left="4223" w:hanging="209"/>
      </w:pPr>
      <w:rPr>
        <w:rFonts w:hint="default"/>
        <w:lang w:val="ru-RU" w:eastAsia="en-US" w:bidi="ar-SA"/>
      </w:rPr>
    </w:lvl>
    <w:lvl w:ilvl="5" w:tplc="FC6C7656">
      <w:numFmt w:val="bullet"/>
      <w:lvlText w:val="•"/>
      <w:lvlJc w:val="left"/>
      <w:pPr>
        <w:ind w:left="5244" w:hanging="209"/>
      </w:pPr>
      <w:rPr>
        <w:rFonts w:hint="default"/>
        <w:lang w:val="ru-RU" w:eastAsia="en-US" w:bidi="ar-SA"/>
      </w:rPr>
    </w:lvl>
    <w:lvl w:ilvl="6" w:tplc="3BE0521A">
      <w:numFmt w:val="bullet"/>
      <w:lvlText w:val="•"/>
      <w:lvlJc w:val="left"/>
      <w:pPr>
        <w:ind w:left="6265" w:hanging="209"/>
      </w:pPr>
      <w:rPr>
        <w:rFonts w:hint="default"/>
        <w:lang w:val="ru-RU" w:eastAsia="en-US" w:bidi="ar-SA"/>
      </w:rPr>
    </w:lvl>
    <w:lvl w:ilvl="7" w:tplc="23B8CA56">
      <w:numFmt w:val="bullet"/>
      <w:lvlText w:val="•"/>
      <w:lvlJc w:val="left"/>
      <w:pPr>
        <w:ind w:left="7285" w:hanging="209"/>
      </w:pPr>
      <w:rPr>
        <w:rFonts w:hint="default"/>
        <w:lang w:val="ru-RU" w:eastAsia="en-US" w:bidi="ar-SA"/>
      </w:rPr>
    </w:lvl>
    <w:lvl w:ilvl="8" w:tplc="EC007A5A">
      <w:numFmt w:val="bullet"/>
      <w:lvlText w:val="•"/>
      <w:lvlJc w:val="left"/>
      <w:pPr>
        <w:ind w:left="8306" w:hanging="20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10"/>
  </w:num>
  <w:num w:numId="10">
    <w:abstractNumId w:val="8"/>
  </w:num>
  <w:num w:numId="11">
    <w:abstractNumId w:val="15"/>
  </w:num>
  <w:num w:numId="12">
    <w:abstractNumId w:val="14"/>
  </w:num>
  <w:num w:numId="13">
    <w:abstractNumId w:val="6"/>
  </w:num>
  <w:num w:numId="14">
    <w:abstractNumId w:val="11"/>
  </w:num>
  <w:num w:numId="15">
    <w:abstractNumId w:val="5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94DAD"/>
    <w:rsid w:val="000F74FF"/>
    <w:rsid w:val="00284CF4"/>
    <w:rsid w:val="0031449A"/>
    <w:rsid w:val="00336C33"/>
    <w:rsid w:val="00505BAA"/>
    <w:rsid w:val="008A50D1"/>
    <w:rsid w:val="009151FE"/>
    <w:rsid w:val="009C40FC"/>
    <w:rsid w:val="00CA6C6F"/>
    <w:rsid w:val="00D55B1A"/>
    <w:rsid w:val="00E9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089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69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markdown-word">
    <w:name w:val="markdown-word"/>
    <w:basedOn w:val="a0"/>
    <w:rsid w:val="00CA6C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089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69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markdown-word">
    <w:name w:val="markdown-word"/>
    <w:basedOn w:val="a0"/>
    <w:rsid w:val="00CA6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1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01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3795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popkova_lp</dc:creator>
  <cp:lastModifiedBy>ITLife</cp:lastModifiedBy>
  <cp:revision>5</cp:revision>
  <dcterms:created xsi:type="dcterms:W3CDTF">2026-07-02T04:22:00Z</dcterms:created>
  <dcterms:modified xsi:type="dcterms:W3CDTF">2026-07-06T07:35:00Z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2025-11-26T00:00:00Z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2026-07-02T00:00:00Z</vt:filetime>
  </property>
  <property fmtid="{D5CDD505-2E9C-101B-9397-08002B2CF9AE}" pid="6" name="Producer">
    <vt:lpwstr>Microsoft® Word 2019</vt:lpwstr>
  </property>
</Properties>
</file>